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8E4" w:rsidRPr="005662C5" w:rsidRDefault="00A22773" w:rsidP="00162D94">
      <w:pPr>
        <w:pStyle w:val="NoSpacing"/>
        <w:jc w:val="center"/>
        <w:rPr>
          <w:sz w:val="36"/>
          <w:szCs w:val="56"/>
        </w:rPr>
      </w:pPr>
      <w:r w:rsidRPr="005662C5">
        <w:rPr>
          <w:sz w:val="36"/>
          <w:szCs w:val="56"/>
        </w:rPr>
        <w:t>Gear</w:t>
      </w:r>
      <w:r w:rsidR="00162D94" w:rsidRPr="005662C5">
        <w:rPr>
          <w:sz w:val="36"/>
          <w:szCs w:val="56"/>
        </w:rPr>
        <w:t xml:space="preserve"> List</w:t>
      </w:r>
    </w:p>
    <w:p w:rsidR="00162D94" w:rsidRDefault="00162D94" w:rsidP="00162D94">
      <w:pPr>
        <w:jc w:val="center"/>
        <w:rPr>
          <w:sz w:val="28"/>
          <w:szCs w:val="28"/>
        </w:rPr>
      </w:pPr>
      <w:r w:rsidRPr="005662C5">
        <w:rPr>
          <w:sz w:val="28"/>
          <w:szCs w:val="28"/>
        </w:rPr>
        <w:t xml:space="preserve">For </w:t>
      </w:r>
      <w:r w:rsidR="001176C7" w:rsidRPr="005662C5">
        <w:rPr>
          <w:sz w:val="28"/>
          <w:szCs w:val="28"/>
        </w:rPr>
        <w:t xml:space="preserve">Winter </w:t>
      </w:r>
      <w:r w:rsidR="008A3C66">
        <w:rPr>
          <w:sz w:val="28"/>
          <w:szCs w:val="28"/>
        </w:rPr>
        <w:t>Day Hikes</w:t>
      </w:r>
      <w:r w:rsidR="00CE1702" w:rsidRPr="005662C5">
        <w:rPr>
          <w:sz w:val="28"/>
          <w:szCs w:val="28"/>
        </w:rPr>
        <w:t xml:space="preserve"> in the Adirondacks</w:t>
      </w:r>
    </w:p>
    <w:p w:rsidR="00205BAC" w:rsidRPr="00E0560D" w:rsidRDefault="00205BAC" w:rsidP="001B6ADF">
      <w:pPr>
        <w:pBdr>
          <w:top w:val="single" w:sz="4" w:space="1" w:color="000000" w:themeColor="text1"/>
          <w:left w:val="single" w:sz="4" w:space="4" w:color="000000" w:themeColor="text1"/>
          <w:bottom w:val="single" w:sz="4" w:space="1" w:color="000000" w:themeColor="text1"/>
          <w:right w:val="single" w:sz="4" w:space="4" w:color="000000" w:themeColor="text1"/>
        </w:pBdr>
        <w:ind w:left="288" w:right="288"/>
        <w:rPr>
          <w:sz w:val="24"/>
          <w:szCs w:val="24"/>
        </w:rPr>
      </w:pPr>
      <w:r w:rsidRPr="00E0560D">
        <w:rPr>
          <w:i/>
          <w:sz w:val="24"/>
          <w:szCs w:val="24"/>
        </w:rPr>
        <w:t>Note: The items labeled “required” constitute the ADK’s best assessment of the personal equipment necessary to reasonably minimize the risks of such a wilderness activity. Because of this, only participants prepared with the required equipment items will be allowed to participate on ADK trips. For the safety of the group, the instructor reserves the right to deny participation, without reimbursement, to any individual deemed inadequately</w:t>
      </w:r>
      <w:r w:rsidR="001613C3" w:rsidRPr="00E0560D">
        <w:rPr>
          <w:i/>
          <w:sz w:val="24"/>
          <w:szCs w:val="24"/>
        </w:rPr>
        <w:t xml:space="preserve"> equipped.</w:t>
      </w:r>
      <w:r w:rsidR="00D928E6">
        <w:rPr>
          <w:i/>
          <w:sz w:val="24"/>
          <w:szCs w:val="24"/>
        </w:rPr>
        <w:t xml:space="preserve">  Please note the </w:t>
      </w:r>
      <w:r w:rsidR="001176C7">
        <w:rPr>
          <w:i/>
          <w:sz w:val="24"/>
          <w:szCs w:val="24"/>
        </w:rPr>
        <w:t>level</w:t>
      </w:r>
      <w:r w:rsidR="00D928E6">
        <w:rPr>
          <w:i/>
          <w:sz w:val="24"/>
          <w:szCs w:val="24"/>
        </w:rPr>
        <w:t xml:space="preserve"> of importance for each item: Required = “must have to participate”; Recommended = “highly desirable”; or Optional = “</w:t>
      </w:r>
      <w:r w:rsidR="00B0265B">
        <w:rPr>
          <w:i/>
          <w:sz w:val="24"/>
          <w:szCs w:val="24"/>
        </w:rPr>
        <w:t>users’ choice”</w:t>
      </w:r>
      <w:r w:rsidR="00D928E6">
        <w:rPr>
          <w:i/>
          <w:sz w:val="24"/>
          <w:szCs w:val="24"/>
        </w:rPr>
        <w:t>.</w:t>
      </w:r>
    </w:p>
    <w:tbl>
      <w:tblPr>
        <w:tblStyle w:val="TableGrid"/>
        <w:tblW w:w="10998" w:type="dxa"/>
        <w:tblLayout w:type="fixed"/>
        <w:tblLook w:val="04A0" w:firstRow="1" w:lastRow="0" w:firstColumn="1" w:lastColumn="0" w:noHBand="0" w:noVBand="1"/>
      </w:tblPr>
      <w:tblGrid>
        <w:gridCol w:w="1728"/>
        <w:gridCol w:w="7560"/>
        <w:gridCol w:w="900"/>
        <w:gridCol w:w="810"/>
      </w:tblGrid>
      <w:tr w:rsidR="00EE1A92" w:rsidRPr="00E0560D" w:rsidTr="0092496D">
        <w:tc>
          <w:tcPr>
            <w:tcW w:w="10998" w:type="dxa"/>
            <w:gridSpan w:val="4"/>
            <w:shd w:val="pct15" w:color="auto" w:fill="auto"/>
          </w:tcPr>
          <w:p w:rsidR="00EE1A92" w:rsidRPr="00E0560D" w:rsidRDefault="00EE1A92" w:rsidP="00162D94">
            <w:pPr>
              <w:jc w:val="center"/>
              <w:rPr>
                <w:b/>
                <w:sz w:val="32"/>
                <w:szCs w:val="32"/>
              </w:rPr>
            </w:pPr>
            <w:r w:rsidRPr="00E0560D">
              <w:rPr>
                <w:b/>
                <w:sz w:val="32"/>
                <w:szCs w:val="32"/>
              </w:rPr>
              <w:t>Footwear</w:t>
            </w:r>
          </w:p>
        </w:tc>
      </w:tr>
      <w:tr w:rsidR="00EE1A92" w:rsidRPr="00E0560D" w:rsidTr="0071598E">
        <w:tc>
          <w:tcPr>
            <w:tcW w:w="1728" w:type="dxa"/>
            <w:shd w:val="pct15" w:color="auto" w:fill="auto"/>
          </w:tcPr>
          <w:p w:rsidR="00EE1A92" w:rsidRPr="00E0560D" w:rsidRDefault="00EE1A92" w:rsidP="00162D94">
            <w:pPr>
              <w:jc w:val="center"/>
              <w:rPr>
                <w:sz w:val="32"/>
                <w:szCs w:val="32"/>
              </w:rPr>
            </w:pPr>
            <w:r w:rsidRPr="00E0560D">
              <w:rPr>
                <w:sz w:val="32"/>
                <w:szCs w:val="32"/>
              </w:rPr>
              <w:t>Equipment</w:t>
            </w:r>
          </w:p>
        </w:tc>
        <w:tc>
          <w:tcPr>
            <w:tcW w:w="7560" w:type="dxa"/>
            <w:shd w:val="pct15" w:color="auto" w:fill="auto"/>
          </w:tcPr>
          <w:p w:rsidR="00EE1A92" w:rsidRPr="00E0560D" w:rsidRDefault="006C1259" w:rsidP="00162D94">
            <w:pPr>
              <w:jc w:val="center"/>
              <w:rPr>
                <w:sz w:val="32"/>
                <w:szCs w:val="32"/>
              </w:rPr>
            </w:pPr>
            <w:r w:rsidRPr="00E0560D">
              <w:rPr>
                <w:sz w:val="32"/>
                <w:szCs w:val="32"/>
              </w:rPr>
              <w:t>Notes</w:t>
            </w:r>
          </w:p>
        </w:tc>
        <w:tc>
          <w:tcPr>
            <w:tcW w:w="1710" w:type="dxa"/>
            <w:gridSpan w:val="2"/>
            <w:shd w:val="pct15" w:color="auto" w:fill="auto"/>
          </w:tcPr>
          <w:p w:rsidR="00EE1A92" w:rsidRPr="00E0560D" w:rsidRDefault="00EE1A92" w:rsidP="00162D94">
            <w:pPr>
              <w:jc w:val="center"/>
              <w:rPr>
                <w:sz w:val="32"/>
                <w:szCs w:val="32"/>
              </w:rPr>
            </w:pPr>
            <w:r w:rsidRPr="00E0560D">
              <w:rPr>
                <w:sz w:val="32"/>
                <w:szCs w:val="32"/>
              </w:rPr>
              <w:t>Check List</w:t>
            </w:r>
            <w:r w:rsidR="00441D37" w:rsidRPr="00E0560D">
              <w:rPr>
                <w:sz w:val="32"/>
                <w:szCs w:val="32"/>
              </w:rPr>
              <w:t>s</w:t>
            </w:r>
          </w:p>
        </w:tc>
      </w:tr>
      <w:tr w:rsidR="00EE1A92" w:rsidRPr="00E0560D" w:rsidTr="0071598E">
        <w:tc>
          <w:tcPr>
            <w:tcW w:w="1728" w:type="dxa"/>
            <w:vAlign w:val="center"/>
          </w:tcPr>
          <w:p w:rsidR="00EE1A92" w:rsidRPr="00E0560D" w:rsidRDefault="00364DFD" w:rsidP="001A2C56">
            <w:pPr>
              <w:jc w:val="center"/>
              <w:rPr>
                <w:sz w:val="24"/>
                <w:szCs w:val="24"/>
              </w:rPr>
            </w:pPr>
            <w:r>
              <w:rPr>
                <w:sz w:val="24"/>
                <w:szCs w:val="24"/>
              </w:rPr>
              <w:t xml:space="preserve">Insulated </w:t>
            </w:r>
            <w:r w:rsidR="00EE1A92" w:rsidRPr="00E0560D">
              <w:rPr>
                <w:sz w:val="24"/>
                <w:szCs w:val="24"/>
              </w:rPr>
              <w:t>Boots</w:t>
            </w:r>
          </w:p>
        </w:tc>
        <w:tc>
          <w:tcPr>
            <w:tcW w:w="7560" w:type="dxa"/>
          </w:tcPr>
          <w:p w:rsidR="000B0700" w:rsidRPr="00E0560D" w:rsidRDefault="00441D37" w:rsidP="00441D37">
            <w:pPr>
              <w:rPr>
                <w:sz w:val="24"/>
                <w:szCs w:val="24"/>
              </w:rPr>
            </w:pPr>
            <w:r w:rsidRPr="00E0560D">
              <w:rPr>
                <w:i/>
                <w:sz w:val="24"/>
                <w:szCs w:val="24"/>
                <w:u w:val="single"/>
              </w:rPr>
              <w:t>Required</w:t>
            </w:r>
            <w:r w:rsidRPr="00E0560D">
              <w:rPr>
                <w:sz w:val="24"/>
                <w:szCs w:val="24"/>
              </w:rPr>
              <w:t xml:space="preserve">. </w:t>
            </w:r>
            <w:r w:rsidR="000B0700" w:rsidRPr="00E0560D">
              <w:rPr>
                <w:sz w:val="24"/>
                <w:szCs w:val="24"/>
              </w:rPr>
              <w:t xml:space="preserve">Among hiking equipment, boots rank first in importance. </w:t>
            </w:r>
            <w:r w:rsidR="00D928E6">
              <w:rPr>
                <w:sz w:val="24"/>
                <w:szCs w:val="24"/>
              </w:rPr>
              <w:t xml:space="preserve"> </w:t>
            </w:r>
            <w:r w:rsidR="008A3C66">
              <w:rPr>
                <w:sz w:val="24"/>
                <w:szCs w:val="24"/>
              </w:rPr>
              <w:t xml:space="preserve">Insulated </w:t>
            </w:r>
            <w:r w:rsidR="00D928E6">
              <w:rPr>
                <w:sz w:val="24"/>
                <w:szCs w:val="24"/>
              </w:rPr>
              <w:t xml:space="preserve">boots are </w:t>
            </w:r>
            <w:r w:rsidR="00967FC5">
              <w:rPr>
                <w:sz w:val="24"/>
                <w:szCs w:val="24"/>
              </w:rPr>
              <w:t>required</w:t>
            </w:r>
            <w:r w:rsidR="00D928E6">
              <w:rPr>
                <w:sz w:val="24"/>
                <w:szCs w:val="24"/>
              </w:rPr>
              <w:t xml:space="preserve">.  </w:t>
            </w:r>
            <w:r w:rsidR="00727D04">
              <w:rPr>
                <w:b/>
                <w:sz w:val="24"/>
                <w:szCs w:val="24"/>
              </w:rPr>
              <w:t xml:space="preserve">Do </w:t>
            </w:r>
            <w:r w:rsidR="00727D04" w:rsidRPr="00967FC5">
              <w:rPr>
                <w:b/>
                <w:sz w:val="24"/>
                <w:szCs w:val="24"/>
                <w:u w:val="single"/>
              </w:rPr>
              <w:t>not</w:t>
            </w:r>
            <w:r w:rsidR="00727D04">
              <w:rPr>
                <w:b/>
                <w:sz w:val="24"/>
                <w:szCs w:val="24"/>
              </w:rPr>
              <w:t xml:space="preserve"> bring summer hiking boots – this is a safety issue.  </w:t>
            </w:r>
            <w:r w:rsidR="000B0700" w:rsidRPr="00E0560D">
              <w:rPr>
                <w:sz w:val="24"/>
                <w:szCs w:val="24"/>
              </w:rPr>
              <w:t xml:space="preserve">For our terrain, acceptable boots provide the following: </w:t>
            </w:r>
          </w:p>
          <w:p w:rsidR="00364DFD" w:rsidRPr="00364DFD" w:rsidRDefault="00364DFD" w:rsidP="00364DFD">
            <w:pPr>
              <w:pStyle w:val="ListParagraph"/>
              <w:numPr>
                <w:ilvl w:val="0"/>
                <w:numId w:val="3"/>
              </w:numPr>
              <w:rPr>
                <w:sz w:val="24"/>
                <w:szCs w:val="24"/>
              </w:rPr>
            </w:pPr>
            <w:proofErr w:type="gramStart"/>
            <w:r>
              <w:rPr>
                <w:i/>
                <w:sz w:val="24"/>
                <w:szCs w:val="24"/>
              </w:rPr>
              <w:t>warmth</w:t>
            </w:r>
            <w:proofErr w:type="gramEnd"/>
            <w:r w:rsidRPr="00E0560D">
              <w:rPr>
                <w:sz w:val="24"/>
                <w:szCs w:val="24"/>
              </w:rPr>
              <w:t xml:space="preserve"> from a</w:t>
            </w:r>
            <w:r w:rsidR="008A3C66">
              <w:rPr>
                <w:sz w:val="24"/>
                <w:szCs w:val="24"/>
              </w:rPr>
              <w:t>n insulated</w:t>
            </w:r>
            <w:r w:rsidR="00D928E6">
              <w:rPr>
                <w:sz w:val="24"/>
                <w:szCs w:val="24"/>
              </w:rPr>
              <w:t xml:space="preserve"> </w:t>
            </w:r>
            <w:r w:rsidR="008A3C66">
              <w:rPr>
                <w:sz w:val="24"/>
                <w:szCs w:val="24"/>
              </w:rPr>
              <w:t>upper</w:t>
            </w:r>
            <w:r w:rsidR="00E801D1">
              <w:rPr>
                <w:sz w:val="24"/>
                <w:szCs w:val="24"/>
              </w:rPr>
              <w:t>,</w:t>
            </w:r>
            <w:r w:rsidR="008A3C66">
              <w:rPr>
                <w:sz w:val="24"/>
                <w:szCs w:val="24"/>
              </w:rPr>
              <w:t xml:space="preserve"> or an </w:t>
            </w:r>
            <w:r w:rsidR="00D928E6">
              <w:rPr>
                <w:sz w:val="24"/>
                <w:szCs w:val="24"/>
              </w:rPr>
              <w:t>internal bootie</w:t>
            </w:r>
            <w:r w:rsidR="00727D04">
              <w:rPr>
                <w:sz w:val="24"/>
                <w:szCs w:val="24"/>
              </w:rPr>
              <w:t xml:space="preserve"> (Sorel style or plastic mountaineering)</w:t>
            </w:r>
            <w:r w:rsidR="00D928E6">
              <w:rPr>
                <w:sz w:val="24"/>
                <w:szCs w:val="24"/>
              </w:rPr>
              <w:t xml:space="preserve"> </w:t>
            </w:r>
          </w:p>
          <w:p w:rsidR="00D928E6" w:rsidRPr="00D928E6" w:rsidRDefault="00D928E6" w:rsidP="00D928E6">
            <w:pPr>
              <w:pStyle w:val="ListParagraph"/>
              <w:numPr>
                <w:ilvl w:val="0"/>
                <w:numId w:val="3"/>
              </w:numPr>
              <w:rPr>
                <w:sz w:val="24"/>
                <w:szCs w:val="24"/>
              </w:rPr>
            </w:pPr>
            <w:proofErr w:type="gramStart"/>
            <w:r w:rsidRPr="00E0560D">
              <w:rPr>
                <w:i/>
                <w:sz w:val="24"/>
                <w:szCs w:val="24"/>
              </w:rPr>
              <w:t>water</w:t>
            </w:r>
            <w:proofErr w:type="gramEnd"/>
            <w:r w:rsidRPr="00E0560D">
              <w:rPr>
                <w:i/>
                <w:sz w:val="24"/>
                <w:szCs w:val="24"/>
              </w:rPr>
              <w:t xml:space="preserve"> resistance</w:t>
            </w:r>
            <w:r w:rsidRPr="00E0560D">
              <w:rPr>
                <w:sz w:val="24"/>
                <w:szCs w:val="24"/>
              </w:rPr>
              <w:t xml:space="preserve"> from </w:t>
            </w:r>
            <w:r>
              <w:rPr>
                <w:sz w:val="24"/>
                <w:szCs w:val="24"/>
              </w:rPr>
              <w:t xml:space="preserve">fabric membrane (ex: Gore-Tex) and </w:t>
            </w:r>
            <w:r w:rsidRPr="00E0560D">
              <w:rPr>
                <w:sz w:val="24"/>
                <w:szCs w:val="24"/>
              </w:rPr>
              <w:t>recent water-proofing treatment</w:t>
            </w:r>
          </w:p>
          <w:p w:rsidR="00364DFD" w:rsidRPr="00D928E6" w:rsidRDefault="00D928E6" w:rsidP="00D928E6">
            <w:pPr>
              <w:pStyle w:val="ListParagraph"/>
              <w:numPr>
                <w:ilvl w:val="0"/>
                <w:numId w:val="3"/>
              </w:numPr>
              <w:rPr>
                <w:sz w:val="24"/>
                <w:szCs w:val="24"/>
              </w:rPr>
            </w:pPr>
            <w:proofErr w:type="gramStart"/>
            <w:r w:rsidRPr="00E0560D">
              <w:rPr>
                <w:i/>
                <w:sz w:val="24"/>
                <w:szCs w:val="24"/>
              </w:rPr>
              <w:t>good</w:t>
            </w:r>
            <w:proofErr w:type="gramEnd"/>
            <w:r w:rsidRPr="00E0560D">
              <w:rPr>
                <w:i/>
                <w:sz w:val="24"/>
                <w:szCs w:val="24"/>
              </w:rPr>
              <w:t xml:space="preserve"> traction</w:t>
            </w:r>
            <w:r w:rsidRPr="00E0560D">
              <w:rPr>
                <w:sz w:val="24"/>
                <w:szCs w:val="24"/>
              </w:rPr>
              <w:t xml:space="preserve"> from a lugged sole (ex. </w:t>
            </w:r>
            <w:proofErr w:type="spellStart"/>
            <w:r w:rsidRPr="00E0560D">
              <w:rPr>
                <w:sz w:val="24"/>
                <w:szCs w:val="24"/>
              </w:rPr>
              <w:t>Vibram</w:t>
            </w:r>
            <w:proofErr w:type="spellEnd"/>
            <w:r w:rsidRPr="00E0560D">
              <w:rPr>
                <w:sz w:val="24"/>
                <w:szCs w:val="24"/>
              </w:rPr>
              <w:t>®)</w:t>
            </w:r>
          </w:p>
          <w:p w:rsidR="000B0700" w:rsidRPr="00E0560D" w:rsidRDefault="001A2C56" w:rsidP="00511F2D">
            <w:pPr>
              <w:pStyle w:val="ListParagraph"/>
              <w:numPr>
                <w:ilvl w:val="0"/>
                <w:numId w:val="3"/>
              </w:numPr>
              <w:rPr>
                <w:sz w:val="24"/>
                <w:szCs w:val="24"/>
              </w:rPr>
            </w:pPr>
            <w:proofErr w:type="gramStart"/>
            <w:r w:rsidRPr="00E0560D">
              <w:rPr>
                <w:i/>
                <w:sz w:val="24"/>
                <w:szCs w:val="24"/>
              </w:rPr>
              <w:t>adequate</w:t>
            </w:r>
            <w:proofErr w:type="gramEnd"/>
            <w:r w:rsidRPr="00E0560D">
              <w:rPr>
                <w:i/>
                <w:sz w:val="24"/>
                <w:szCs w:val="24"/>
              </w:rPr>
              <w:t xml:space="preserve"> support</w:t>
            </w:r>
            <w:r w:rsidRPr="00E0560D">
              <w:rPr>
                <w:sz w:val="24"/>
                <w:szCs w:val="24"/>
              </w:rPr>
              <w:t xml:space="preserve"> from </w:t>
            </w:r>
            <w:r w:rsidR="000B0700" w:rsidRPr="00E0560D">
              <w:rPr>
                <w:sz w:val="24"/>
                <w:szCs w:val="24"/>
              </w:rPr>
              <w:t>a mid-sole stiffener</w:t>
            </w:r>
            <w:r w:rsidRPr="00E0560D">
              <w:rPr>
                <w:sz w:val="24"/>
                <w:szCs w:val="24"/>
              </w:rPr>
              <w:t xml:space="preserve"> and above-ankle height</w:t>
            </w:r>
            <w:r w:rsidR="000B0700" w:rsidRPr="00E0560D">
              <w:rPr>
                <w:sz w:val="24"/>
                <w:szCs w:val="24"/>
              </w:rPr>
              <w:t xml:space="preserve"> </w:t>
            </w:r>
          </w:p>
          <w:p w:rsidR="000B0700" w:rsidRPr="00E0560D" w:rsidRDefault="001A2C56" w:rsidP="00511F2D">
            <w:pPr>
              <w:pStyle w:val="ListParagraph"/>
              <w:numPr>
                <w:ilvl w:val="0"/>
                <w:numId w:val="3"/>
              </w:numPr>
              <w:rPr>
                <w:sz w:val="24"/>
                <w:szCs w:val="24"/>
              </w:rPr>
            </w:pPr>
            <w:proofErr w:type="gramStart"/>
            <w:r w:rsidRPr="00E0560D">
              <w:rPr>
                <w:i/>
                <w:sz w:val="24"/>
                <w:szCs w:val="24"/>
              </w:rPr>
              <w:t>durability</w:t>
            </w:r>
            <w:proofErr w:type="gramEnd"/>
            <w:r w:rsidRPr="00E0560D">
              <w:rPr>
                <w:sz w:val="24"/>
                <w:szCs w:val="24"/>
              </w:rPr>
              <w:t xml:space="preserve"> from </w:t>
            </w:r>
            <w:r w:rsidR="000B0700" w:rsidRPr="00E0560D">
              <w:rPr>
                <w:sz w:val="24"/>
                <w:szCs w:val="24"/>
              </w:rPr>
              <w:t>a full-grain, one-piece leather</w:t>
            </w:r>
            <w:r w:rsidR="00727D04">
              <w:rPr>
                <w:sz w:val="24"/>
                <w:szCs w:val="24"/>
              </w:rPr>
              <w:t>, synthetic leather,</w:t>
            </w:r>
            <w:r w:rsidR="000B0700" w:rsidRPr="00E0560D">
              <w:rPr>
                <w:sz w:val="24"/>
                <w:szCs w:val="24"/>
              </w:rPr>
              <w:t xml:space="preserve"> </w:t>
            </w:r>
            <w:r w:rsidR="00D928E6">
              <w:rPr>
                <w:sz w:val="24"/>
                <w:szCs w:val="24"/>
              </w:rPr>
              <w:t xml:space="preserve">or plastic </w:t>
            </w:r>
            <w:r w:rsidR="000B0700" w:rsidRPr="00E0560D">
              <w:rPr>
                <w:sz w:val="24"/>
                <w:szCs w:val="24"/>
              </w:rPr>
              <w:t>upper</w:t>
            </w:r>
          </w:p>
          <w:p w:rsidR="000B0700" w:rsidRPr="00E0560D" w:rsidRDefault="001A2C56" w:rsidP="00511F2D">
            <w:pPr>
              <w:pStyle w:val="ListParagraph"/>
              <w:numPr>
                <w:ilvl w:val="0"/>
                <w:numId w:val="3"/>
              </w:numPr>
              <w:rPr>
                <w:sz w:val="24"/>
                <w:szCs w:val="24"/>
              </w:rPr>
            </w:pPr>
            <w:proofErr w:type="gramStart"/>
            <w:r w:rsidRPr="00E0560D">
              <w:rPr>
                <w:i/>
                <w:sz w:val="24"/>
                <w:szCs w:val="24"/>
              </w:rPr>
              <w:t>comfort</w:t>
            </w:r>
            <w:proofErr w:type="gramEnd"/>
            <w:r w:rsidR="0092496D" w:rsidRPr="00E0560D">
              <w:rPr>
                <w:sz w:val="24"/>
                <w:szCs w:val="24"/>
              </w:rPr>
              <w:t xml:space="preserve"> from a proper fit with </w:t>
            </w:r>
            <w:r w:rsidR="000B0700" w:rsidRPr="00E0560D">
              <w:rPr>
                <w:sz w:val="24"/>
                <w:szCs w:val="24"/>
              </w:rPr>
              <w:t xml:space="preserve">enough room </w:t>
            </w:r>
            <w:r w:rsidR="0092496D" w:rsidRPr="00E0560D">
              <w:rPr>
                <w:sz w:val="24"/>
                <w:szCs w:val="24"/>
              </w:rPr>
              <w:t xml:space="preserve">for </w:t>
            </w:r>
            <w:r w:rsidR="000B0700" w:rsidRPr="00E0560D">
              <w:rPr>
                <w:sz w:val="24"/>
                <w:szCs w:val="24"/>
              </w:rPr>
              <w:t>two pairs of socks</w:t>
            </w:r>
          </w:p>
          <w:p w:rsidR="00EE1A92" w:rsidRPr="00E0560D" w:rsidRDefault="001A2C56" w:rsidP="004847C9">
            <w:pPr>
              <w:pStyle w:val="ListParagraph"/>
              <w:numPr>
                <w:ilvl w:val="0"/>
                <w:numId w:val="3"/>
              </w:numPr>
              <w:rPr>
                <w:sz w:val="24"/>
                <w:szCs w:val="24"/>
              </w:rPr>
            </w:pPr>
            <w:proofErr w:type="gramStart"/>
            <w:r w:rsidRPr="00E0560D">
              <w:rPr>
                <w:i/>
                <w:sz w:val="24"/>
                <w:szCs w:val="24"/>
              </w:rPr>
              <w:t>blister</w:t>
            </w:r>
            <w:proofErr w:type="gramEnd"/>
            <w:r w:rsidRPr="00E0560D">
              <w:rPr>
                <w:i/>
                <w:sz w:val="24"/>
                <w:szCs w:val="24"/>
              </w:rPr>
              <w:t xml:space="preserve"> prevention</w:t>
            </w:r>
            <w:r w:rsidRPr="00E0560D">
              <w:rPr>
                <w:sz w:val="24"/>
                <w:szCs w:val="24"/>
              </w:rPr>
              <w:t xml:space="preserve"> from being broken-in in advance by the </w:t>
            </w:r>
            <w:r w:rsidR="004847C9" w:rsidRPr="00E0560D">
              <w:rPr>
                <w:sz w:val="24"/>
                <w:szCs w:val="24"/>
              </w:rPr>
              <w:t>wearer</w:t>
            </w:r>
          </w:p>
        </w:tc>
        <w:tc>
          <w:tcPr>
            <w:tcW w:w="900" w:type="dxa"/>
          </w:tcPr>
          <w:p w:rsidR="00EE1A92" w:rsidRPr="00E0560D" w:rsidRDefault="00EE1A92" w:rsidP="00162D94">
            <w:pPr>
              <w:jc w:val="center"/>
              <w:rPr>
                <w:sz w:val="24"/>
                <w:szCs w:val="24"/>
              </w:rPr>
            </w:pPr>
          </w:p>
        </w:tc>
        <w:tc>
          <w:tcPr>
            <w:tcW w:w="810" w:type="dxa"/>
          </w:tcPr>
          <w:p w:rsidR="00EE1A92" w:rsidRPr="00E0560D" w:rsidRDefault="00EE1A92" w:rsidP="00162D94">
            <w:pPr>
              <w:jc w:val="center"/>
              <w:rPr>
                <w:sz w:val="24"/>
                <w:szCs w:val="24"/>
              </w:rPr>
            </w:pPr>
          </w:p>
        </w:tc>
      </w:tr>
      <w:tr w:rsidR="00441D37" w:rsidRPr="00E0560D" w:rsidTr="0071598E">
        <w:tc>
          <w:tcPr>
            <w:tcW w:w="1728" w:type="dxa"/>
            <w:vAlign w:val="center"/>
          </w:tcPr>
          <w:p w:rsidR="00441D37" w:rsidRPr="00E0560D" w:rsidRDefault="00441D37" w:rsidP="001A2C56">
            <w:pPr>
              <w:jc w:val="center"/>
              <w:rPr>
                <w:sz w:val="24"/>
                <w:szCs w:val="24"/>
              </w:rPr>
            </w:pPr>
            <w:r w:rsidRPr="00E0560D">
              <w:rPr>
                <w:sz w:val="24"/>
                <w:szCs w:val="24"/>
              </w:rPr>
              <w:t>Socks</w:t>
            </w:r>
          </w:p>
        </w:tc>
        <w:tc>
          <w:tcPr>
            <w:tcW w:w="7560" w:type="dxa"/>
          </w:tcPr>
          <w:p w:rsidR="00441D37" w:rsidRPr="00E0560D" w:rsidRDefault="00441D37" w:rsidP="00727D04">
            <w:pPr>
              <w:rPr>
                <w:i/>
                <w:sz w:val="24"/>
                <w:szCs w:val="24"/>
                <w:u w:val="single"/>
              </w:rPr>
            </w:pPr>
            <w:r w:rsidRPr="00E0560D">
              <w:rPr>
                <w:i/>
                <w:sz w:val="24"/>
                <w:szCs w:val="24"/>
                <w:u w:val="single"/>
              </w:rPr>
              <w:t>Required</w:t>
            </w:r>
            <w:r w:rsidRPr="00E0560D">
              <w:rPr>
                <w:sz w:val="24"/>
                <w:szCs w:val="24"/>
              </w:rPr>
              <w:t xml:space="preserve">. Heavyweight wool socks perform best. While hiking with a pack, wool socks should be worn </w:t>
            </w:r>
            <w:r w:rsidR="00042DF7" w:rsidRPr="00E0560D">
              <w:rPr>
                <w:sz w:val="24"/>
                <w:szCs w:val="24"/>
              </w:rPr>
              <w:t>with a lightweight polypropylene liner sock</w:t>
            </w:r>
            <w:r w:rsidR="004847C9" w:rsidRPr="00E0560D">
              <w:rPr>
                <w:sz w:val="24"/>
                <w:szCs w:val="24"/>
              </w:rPr>
              <w:t xml:space="preserve"> to prevent blisters</w:t>
            </w:r>
            <w:r w:rsidR="00042DF7" w:rsidRPr="00E0560D">
              <w:rPr>
                <w:sz w:val="24"/>
                <w:szCs w:val="24"/>
              </w:rPr>
              <w:t xml:space="preserve">.  </w:t>
            </w:r>
            <w:r w:rsidR="00727D04">
              <w:rPr>
                <w:sz w:val="24"/>
                <w:szCs w:val="24"/>
              </w:rPr>
              <w:t>Three or four</w:t>
            </w:r>
            <w:r w:rsidR="00042DF7" w:rsidRPr="00E0560D">
              <w:rPr>
                <w:sz w:val="24"/>
                <w:szCs w:val="24"/>
              </w:rPr>
              <w:t xml:space="preserve"> pairs of each are recommended. Extra socks can also be used as </w:t>
            </w:r>
            <w:r w:rsidR="00E928C3" w:rsidRPr="00E0560D">
              <w:rPr>
                <w:sz w:val="24"/>
                <w:szCs w:val="24"/>
              </w:rPr>
              <w:t>mittens</w:t>
            </w:r>
            <w:r w:rsidR="00042DF7" w:rsidRPr="00E0560D">
              <w:rPr>
                <w:sz w:val="24"/>
                <w:szCs w:val="24"/>
              </w:rPr>
              <w:t>.</w:t>
            </w:r>
          </w:p>
        </w:tc>
        <w:tc>
          <w:tcPr>
            <w:tcW w:w="900" w:type="dxa"/>
          </w:tcPr>
          <w:p w:rsidR="00441D37" w:rsidRPr="00E0560D" w:rsidRDefault="00441D37" w:rsidP="00162D94">
            <w:pPr>
              <w:jc w:val="center"/>
              <w:rPr>
                <w:sz w:val="24"/>
                <w:szCs w:val="24"/>
              </w:rPr>
            </w:pPr>
          </w:p>
        </w:tc>
        <w:tc>
          <w:tcPr>
            <w:tcW w:w="810" w:type="dxa"/>
          </w:tcPr>
          <w:p w:rsidR="00441D37" w:rsidRPr="00E0560D" w:rsidRDefault="00441D37" w:rsidP="00162D94">
            <w:pPr>
              <w:jc w:val="center"/>
              <w:rPr>
                <w:sz w:val="24"/>
                <w:szCs w:val="24"/>
              </w:rPr>
            </w:pPr>
          </w:p>
        </w:tc>
      </w:tr>
      <w:tr w:rsidR="00EE1A92" w:rsidRPr="00E0560D" w:rsidTr="0071598E">
        <w:tc>
          <w:tcPr>
            <w:tcW w:w="1728" w:type="dxa"/>
            <w:vAlign w:val="center"/>
          </w:tcPr>
          <w:p w:rsidR="00EE1A92" w:rsidRPr="00E0560D" w:rsidRDefault="00441D37" w:rsidP="001A2C56">
            <w:pPr>
              <w:jc w:val="center"/>
              <w:rPr>
                <w:sz w:val="24"/>
                <w:szCs w:val="24"/>
              </w:rPr>
            </w:pPr>
            <w:r w:rsidRPr="00E0560D">
              <w:rPr>
                <w:sz w:val="24"/>
                <w:szCs w:val="24"/>
              </w:rPr>
              <w:t>Gaiters</w:t>
            </w:r>
          </w:p>
        </w:tc>
        <w:tc>
          <w:tcPr>
            <w:tcW w:w="7560" w:type="dxa"/>
          </w:tcPr>
          <w:p w:rsidR="00EE1A92" w:rsidRPr="00E0560D" w:rsidRDefault="00727D04" w:rsidP="00727D04">
            <w:pPr>
              <w:rPr>
                <w:sz w:val="24"/>
                <w:szCs w:val="24"/>
              </w:rPr>
            </w:pPr>
            <w:r w:rsidRPr="00E0560D">
              <w:rPr>
                <w:i/>
                <w:sz w:val="24"/>
                <w:szCs w:val="24"/>
                <w:u w:val="single"/>
              </w:rPr>
              <w:t>Required</w:t>
            </w:r>
            <w:r w:rsidR="00441D37" w:rsidRPr="00E0560D">
              <w:rPr>
                <w:sz w:val="24"/>
                <w:szCs w:val="24"/>
              </w:rPr>
              <w:t xml:space="preserve">. Gaiters are used to keep </w:t>
            </w:r>
            <w:r w:rsidR="00A126AD">
              <w:rPr>
                <w:sz w:val="24"/>
                <w:szCs w:val="24"/>
              </w:rPr>
              <w:t>snow</w:t>
            </w:r>
            <w:r>
              <w:rPr>
                <w:sz w:val="24"/>
                <w:szCs w:val="24"/>
              </w:rPr>
              <w:t xml:space="preserve"> and </w:t>
            </w:r>
            <w:r w:rsidR="00A126AD">
              <w:rPr>
                <w:sz w:val="24"/>
                <w:szCs w:val="24"/>
              </w:rPr>
              <w:t>water</w:t>
            </w:r>
            <w:r w:rsidR="00441D37" w:rsidRPr="00E0560D">
              <w:rPr>
                <w:sz w:val="24"/>
                <w:szCs w:val="24"/>
              </w:rPr>
              <w:t xml:space="preserve"> out of boots.  Gaiters are particularly useful in </w:t>
            </w:r>
            <w:r w:rsidR="00A126AD">
              <w:rPr>
                <w:sz w:val="24"/>
                <w:szCs w:val="24"/>
              </w:rPr>
              <w:t>winter conditions</w:t>
            </w:r>
            <w:r w:rsidR="00B0265B">
              <w:rPr>
                <w:sz w:val="24"/>
                <w:szCs w:val="24"/>
              </w:rPr>
              <w:t xml:space="preserve">, deep snow </w:t>
            </w:r>
            <w:r w:rsidR="00A126AD">
              <w:rPr>
                <w:sz w:val="24"/>
                <w:szCs w:val="24"/>
              </w:rPr>
              <w:t xml:space="preserve">and </w:t>
            </w:r>
            <w:r w:rsidR="00441D37" w:rsidRPr="00E0560D">
              <w:rPr>
                <w:sz w:val="24"/>
                <w:szCs w:val="24"/>
              </w:rPr>
              <w:t xml:space="preserve">wetter terrain, such as </w:t>
            </w:r>
            <w:r w:rsidR="00B0265B">
              <w:rPr>
                <w:sz w:val="24"/>
                <w:szCs w:val="24"/>
              </w:rPr>
              <w:t>trails/</w:t>
            </w:r>
            <w:r w:rsidR="00441D37" w:rsidRPr="00E0560D">
              <w:rPr>
                <w:sz w:val="24"/>
                <w:szCs w:val="24"/>
              </w:rPr>
              <w:t>paths that traverse streams.</w:t>
            </w:r>
          </w:p>
        </w:tc>
        <w:tc>
          <w:tcPr>
            <w:tcW w:w="900" w:type="dxa"/>
          </w:tcPr>
          <w:p w:rsidR="00EE1A92" w:rsidRPr="00E0560D" w:rsidRDefault="00EE1A92" w:rsidP="00162D94">
            <w:pPr>
              <w:jc w:val="center"/>
              <w:rPr>
                <w:sz w:val="24"/>
                <w:szCs w:val="24"/>
              </w:rPr>
            </w:pPr>
          </w:p>
        </w:tc>
        <w:tc>
          <w:tcPr>
            <w:tcW w:w="810" w:type="dxa"/>
          </w:tcPr>
          <w:p w:rsidR="00EE1A92" w:rsidRPr="00E0560D" w:rsidRDefault="00EE1A92" w:rsidP="00162D94">
            <w:pPr>
              <w:jc w:val="center"/>
              <w:rPr>
                <w:sz w:val="24"/>
                <w:szCs w:val="24"/>
              </w:rPr>
            </w:pPr>
          </w:p>
        </w:tc>
      </w:tr>
    </w:tbl>
    <w:p w:rsidR="00B0265B" w:rsidRDefault="00B0265B" w:rsidP="00162D94">
      <w:pPr>
        <w:jc w:val="center"/>
        <w:rPr>
          <w:sz w:val="32"/>
          <w:szCs w:val="32"/>
        </w:rPr>
      </w:pPr>
    </w:p>
    <w:tbl>
      <w:tblPr>
        <w:tblStyle w:val="TableGrid"/>
        <w:tblW w:w="10998" w:type="dxa"/>
        <w:tblLook w:val="04A0" w:firstRow="1" w:lastRow="0" w:firstColumn="1" w:lastColumn="0" w:noHBand="0" w:noVBand="1"/>
      </w:tblPr>
      <w:tblGrid>
        <w:gridCol w:w="1641"/>
        <w:gridCol w:w="1887"/>
        <w:gridCol w:w="3870"/>
        <w:gridCol w:w="1795"/>
        <w:gridCol w:w="905"/>
        <w:gridCol w:w="9"/>
        <w:gridCol w:w="891"/>
      </w:tblGrid>
      <w:tr w:rsidR="003B1A6D" w:rsidRPr="00E0560D" w:rsidTr="00205BAC">
        <w:tc>
          <w:tcPr>
            <w:tcW w:w="10998" w:type="dxa"/>
            <w:gridSpan w:val="7"/>
            <w:shd w:val="pct15" w:color="auto" w:fill="auto"/>
          </w:tcPr>
          <w:p w:rsidR="003B1A6D" w:rsidRPr="00E0560D" w:rsidRDefault="003B1A6D" w:rsidP="00205BAC">
            <w:pPr>
              <w:jc w:val="center"/>
              <w:rPr>
                <w:b/>
                <w:sz w:val="32"/>
                <w:szCs w:val="32"/>
              </w:rPr>
            </w:pPr>
            <w:r w:rsidRPr="00E0560D">
              <w:rPr>
                <w:b/>
                <w:sz w:val="32"/>
                <w:szCs w:val="32"/>
              </w:rPr>
              <w:t>Packing Equipment</w:t>
            </w:r>
          </w:p>
        </w:tc>
      </w:tr>
      <w:tr w:rsidR="003B1A6D" w:rsidRPr="00E0560D" w:rsidTr="00205BAC">
        <w:tc>
          <w:tcPr>
            <w:tcW w:w="1641" w:type="dxa"/>
            <w:shd w:val="pct15" w:color="auto" w:fill="auto"/>
          </w:tcPr>
          <w:p w:rsidR="003B1A6D" w:rsidRPr="00E0560D" w:rsidRDefault="003B1A6D" w:rsidP="00205BAC">
            <w:pPr>
              <w:jc w:val="center"/>
              <w:rPr>
                <w:sz w:val="32"/>
                <w:szCs w:val="32"/>
              </w:rPr>
            </w:pPr>
            <w:r w:rsidRPr="00E0560D">
              <w:rPr>
                <w:sz w:val="32"/>
                <w:szCs w:val="32"/>
              </w:rPr>
              <w:t>Equipment</w:t>
            </w:r>
          </w:p>
        </w:tc>
        <w:tc>
          <w:tcPr>
            <w:tcW w:w="7552" w:type="dxa"/>
            <w:gridSpan w:val="3"/>
            <w:shd w:val="pct15" w:color="auto" w:fill="auto"/>
          </w:tcPr>
          <w:p w:rsidR="003B1A6D" w:rsidRPr="00E0560D" w:rsidRDefault="003B1A6D" w:rsidP="00205BAC">
            <w:pPr>
              <w:jc w:val="center"/>
              <w:rPr>
                <w:sz w:val="32"/>
                <w:szCs w:val="32"/>
              </w:rPr>
            </w:pPr>
            <w:r w:rsidRPr="00E0560D">
              <w:rPr>
                <w:sz w:val="32"/>
                <w:szCs w:val="32"/>
              </w:rPr>
              <w:t>Notes</w:t>
            </w:r>
          </w:p>
        </w:tc>
        <w:tc>
          <w:tcPr>
            <w:tcW w:w="1805" w:type="dxa"/>
            <w:gridSpan w:val="3"/>
            <w:shd w:val="pct15" w:color="auto" w:fill="auto"/>
          </w:tcPr>
          <w:p w:rsidR="003B1A6D" w:rsidRPr="00E0560D" w:rsidRDefault="003B1A6D" w:rsidP="00205BAC">
            <w:pPr>
              <w:jc w:val="center"/>
              <w:rPr>
                <w:sz w:val="32"/>
                <w:szCs w:val="32"/>
              </w:rPr>
            </w:pPr>
            <w:r w:rsidRPr="00E0560D">
              <w:rPr>
                <w:sz w:val="32"/>
                <w:szCs w:val="32"/>
              </w:rPr>
              <w:t>Check Lists</w:t>
            </w:r>
          </w:p>
        </w:tc>
      </w:tr>
      <w:tr w:rsidR="005D51CE" w:rsidRPr="00E0560D" w:rsidTr="00205BAC">
        <w:tc>
          <w:tcPr>
            <w:tcW w:w="1641" w:type="dxa"/>
            <w:vAlign w:val="center"/>
          </w:tcPr>
          <w:p w:rsidR="005D51CE" w:rsidRPr="00E0560D" w:rsidRDefault="005D51CE" w:rsidP="005D51CE">
            <w:pPr>
              <w:jc w:val="center"/>
              <w:rPr>
                <w:sz w:val="24"/>
                <w:szCs w:val="24"/>
              </w:rPr>
            </w:pPr>
            <w:r w:rsidRPr="00E0560D">
              <w:rPr>
                <w:sz w:val="24"/>
                <w:szCs w:val="24"/>
              </w:rPr>
              <w:t>Waterproof Pack Liner(s)</w:t>
            </w:r>
          </w:p>
        </w:tc>
        <w:tc>
          <w:tcPr>
            <w:tcW w:w="7552" w:type="dxa"/>
            <w:gridSpan w:val="3"/>
          </w:tcPr>
          <w:p w:rsidR="005D51CE" w:rsidRPr="00E0560D" w:rsidRDefault="005D51CE" w:rsidP="005D51CE">
            <w:pPr>
              <w:rPr>
                <w:sz w:val="24"/>
                <w:szCs w:val="24"/>
              </w:rPr>
            </w:pPr>
            <w:r w:rsidRPr="00E0560D">
              <w:rPr>
                <w:i/>
                <w:sz w:val="24"/>
                <w:szCs w:val="24"/>
                <w:u w:val="single"/>
              </w:rPr>
              <w:t>Required</w:t>
            </w:r>
            <w:r w:rsidRPr="00E0560D">
              <w:rPr>
                <w:sz w:val="24"/>
                <w:szCs w:val="24"/>
              </w:rPr>
              <w:t>. Large sealable plastic bags (i.e., Ziploc) work, but garbage compactor bags are also fine. In any case, extra bags should be packed.</w:t>
            </w:r>
          </w:p>
        </w:tc>
        <w:tc>
          <w:tcPr>
            <w:tcW w:w="905" w:type="dxa"/>
          </w:tcPr>
          <w:p w:rsidR="005D51CE" w:rsidRPr="00E0560D" w:rsidRDefault="005D51CE" w:rsidP="00205BAC">
            <w:pPr>
              <w:jc w:val="center"/>
              <w:rPr>
                <w:sz w:val="24"/>
                <w:szCs w:val="24"/>
              </w:rPr>
            </w:pPr>
          </w:p>
        </w:tc>
        <w:tc>
          <w:tcPr>
            <w:tcW w:w="900" w:type="dxa"/>
            <w:gridSpan w:val="2"/>
          </w:tcPr>
          <w:p w:rsidR="005D51CE" w:rsidRPr="00E0560D" w:rsidRDefault="005D51CE" w:rsidP="00205BAC">
            <w:pPr>
              <w:jc w:val="center"/>
              <w:rPr>
                <w:sz w:val="24"/>
                <w:szCs w:val="24"/>
              </w:rPr>
            </w:pPr>
          </w:p>
        </w:tc>
      </w:tr>
      <w:tr w:rsidR="005D51CE" w:rsidRPr="00E0560D" w:rsidTr="00205BAC">
        <w:tc>
          <w:tcPr>
            <w:tcW w:w="1641" w:type="dxa"/>
            <w:vAlign w:val="center"/>
          </w:tcPr>
          <w:p w:rsidR="005D51CE" w:rsidRPr="00E0560D" w:rsidRDefault="005D51CE" w:rsidP="005D51CE">
            <w:pPr>
              <w:jc w:val="center"/>
              <w:rPr>
                <w:sz w:val="24"/>
                <w:szCs w:val="24"/>
              </w:rPr>
            </w:pPr>
            <w:r>
              <w:rPr>
                <w:sz w:val="24"/>
                <w:szCs w:val="24"/>
              </w:rPr>
              <w:t>Pack Cover</w:t>
            </w:r>
          </w:p>
        </w:tc>
        <w:tc>
          <w:tcPr>
            <w:tcW w:w="7552" w:type="dxa"/>
            <w:gridSpan w:val="3"/>
          </w:tcPr>
          <w:p w:rsidR="005D51CE" w:rsidRPr="00210428" w:rsidRDefault="005D51CE" w:rsidP="00210428">
            <w:pPr>
              <w:rPr>
                <w:sz w:val="24"/>
                <w:szCs w:val="24"/>
              </w:rPr>
            </w:pPr>
            <w:r>
              <w:rPr>
                <w:i/>
                <w:sz w:val="24"/>
                <w:szCs w:val="24"/>
                <w:u w:val="single"/>
              </w:rPr>
              <w:t>Recommended</w:t>
            </w:r>
            <w:r w:rsidRPr="00E0560D">
              <w:rPr>
                <w:sz w:val="24"/>
                <w:szCs w:val="24"/>
              </w:rPr>
              <w:t>.</w:t>
            </w:r>
            <w:r>
              <w:rPr>
                <w:sz w:val="24"/>
                <w:szCs w:val="24"/>
              </w:rPr>
              <w:t xml:space="preserve">  A nylon cover with DWR-finish (durable, water-repellent) </w:t>
            </w:r>
            <w:r>
              <w:rPr>
                <w:sz w:val="24"/>
                <w:szCs w:val="24"/>
              </w:rPr>
              <w:lastRenderedPageBreak/>
              <w:t xml:space="preserve">helps pack shed snow and moisture.  </w:t>
            </w:r>
            <w:r w:rsidRPr="005D51CE">
              <w:rPr>
                <w:sz w:val="24"/>
                <w:szCs w:val="24"/>
              </w:rPr>
              <w:t>While packs should be packed so that individual items stay dry inside, some participants prefer the supplementary water resistance of a full-pack rain cover. Only very durable rain covers will hold up.</w:t>
            </w:r>
          </w:p>
        </w:tc>
        <w:tc>
          <w:tcPr>
            <w:tcW w:w="905" w:type="dxa"/>
          </w:tcPr>
          <w:p w:rsidR="005D51CE" w:rsidRPr="00E0560D" w:rsidRDefault="005D51CE" w:rsidP="00205BAC">
            <w:pPr>
              <w:jc w:val="center"/>
              <w:rPr>
                <w:sz w:val="24"/>
                <w:szCs w:val="24"/>
              </w:rPr>
            </w:pPr>
          </w:p>
        </w:tc>
        <w:tc>
          <w:tcPr>
            <w:tcW w:w="900" w:type="dxa"/>
            <w:gridSpan w:val="2"/>
          </w:tcPr>
          <w:p w:rsidR="005D51CE" w:rsidRPr="00E0560D" w:rsidRDefault="005D51CE" w:rsidP="00205BAC">
            <w:pPr>
              <w:jc w:val="center"/>
              <w:rPr>
                <w:sz w:val="24"/>
                <w:szCs w:val="24"/>
              </w:rPr>
            </w:pPr>
          </w:p>
        </w:tc>
      </w:tr>
      <w:tr w:rsidR="005D51CE" w:rsidRPr="00E0560D" w:rsidTr="00205BAC">
        <w:tc>
          <w:tcPr>
            <w:tcW w:w="1641" w:type="dxa"/>
            <w:vAlign w:val="center"/>
          </w:tcPr>
          <w:p w:rsidR="005D51CE" w:rsidRPr="005D51CE" w:rsidRDefault="005D51CE" w:rsidP="005D51CE">
            <w:pPr>
              <w:jc w:val="center"/>
              <w:rPr>
                <w:sz w:val="24"/>
                <w:szCs w:val="24"/>
              </w:rPr>
            </w:pPr>
            <w:r w:rsidRPr="005D51CE">
              <w:rPr>
                <w:sz w:val="24"/>
                <w:szCs w:val="24"/>
              </w:rPr>
              <w:lastRenderedPageBreak/>
              <w:t>Daypack</w:t>
            </w:r>
          </w:p>
        </w:tc>
        <w:tc>
          <w:tcPr>
            <w:tcW w:w="7552" w:type="dxa"/>
            <w:gridSpan w:val="3"/>
          </w:tcPr>
          <w:p w:rsidR="005D51CE" w:rsidRPr="005D51CE" w:rsidRDefault="00BD5EAD" w:rsidP="00210428">
            <w:pPr>
              <w:rPr>
                <w:i/>
                <w:sz w:val="24"/>
                <w:szCs w:val="24"/>
                <w:u w:val="single"/>
              </w:rPr>
            </w:pPr>
            <w:r>
              <w:rPr>
                <w:i/>
                <w:sz w:val="24"/>
                <w:szCs w:val="24"/>
                <w:u w:val="single"/>
              </w:rPr>
              <w:t>Required</w:t>
            </w:r>
            <w:r w:rsidR="005D51CE" w:rsidRPr="005D51CE">
              <w:rPr>
                <w:sz w:val="24"/>
                <w:szCs w:val="24"/>
              </w:rPr>
              <w:t>. Any daypack should be durable and large enough for food, water, raingear, insulating layers, emergency equipment, and more.</w:t>
            </w:r>
            <w:r>
              <w:rPr>
                <w:sz w:val="24"/>
                <w:szCs w:val="24"/>
              </w:rPr>
              <w:t xml:space="preserve">  A winter daypack should be at least 2,000 cubic inches.</w:t>
            </w:r>
            <w:r w:rsidR="00210428" w:rsidRPr="005D51CE">
              <w:rPr>
                <w:i/>
                <w:sz w:val="24"/>
                <w:szCs w:val="24"/>
                <w:u w:val="single"/>
              </w:rPr>
              <w:t xml:space="preserve"> </w:t>
            </w:r>
          </w:p>
        </w:tc>
        <w:tc>
          <w:tcPr>
            <w:tcW w:w="905" w:type="dxa"/>
          </w:tcPr>
          <w:p w:rsidR="005D51CE" w:rsidRPr="00E0560D" w:rsidRDefault="005D51CE" w:rsidP="00205BAC">
            <w:pPr>
              <w:jc w:val="center"/>
              <w:rPr>
                <w:sz w:val="24"/>
                <w:szCs w:val="24"/>
              </w:rPr>
            </w:pPr>
          </w:p>
        </w:tc>
        <w:tc>
          <w:tcPr>
            <w:tcW w:w="900" w:type="dxa"/>
            <w:gridSpan w:val="2"/>
          </w:tcPr>
          <w:p w:rsidR="005D51CE" w:rsidRPr="00E0560D" w:rsidRDefault="005D51CE" w:rsidP="00205BAC">
            <w:pPr>
              <w:jc w:val="center"/>
              <w:rPr>
                <w:sz w:val="24"/>
                <w:szCs w:val="24"/>
              </w:rPr>
            </w:pPr>
          </w:p>
        </w:tc>
      </w:tr>
      <w:tr w:rsidR="008A3C66" w:rsidRPr="00E0560D" w:rsidTr="00D45ED4">
        <w:tc>
          <w:tcPr>
            <w:tcW w:w="10998" w:type="dxa"/>
            <w:gridSpan w:val="7"/>
            <w:shd w:val="pct15" w:color="auto" w:fill="auto"/>
          </w:tcPr>
          <w:p w:rsidR="008A3C66" w:rsidRPr="00727D04" w:rsidRDefault="008A3C66" w:rsidP="00727D04">
            <w:pPr>
              <w:jc w:val="center"/>
            </w:pPr>
            <w:r w:rsidRPr="00E0560D">
              <w:br w:type="page"/>
            </w:r>
            <w:r w:rsidRPr="00E0560D">
              <w:rPr>
                <w:b/>
                <w:sz w:val="32"/>
                <w:szCs w:val="32"/>
              </w:rPr>
              <w:t>Clothing</w:t>
            </w:r>
          </w:p>
        </w:tc>
      </w:tr>
      <w:tr w:rsidR="008A3C66" w:rsidRPr="00E0560D" w:rsidTr="00D45ED4">
        <w:tc>
          <w:tcPr>
            <w:tcW w:w="10998" w:type="dxa"/>
            <w:gridSpan w:val="7"/>
            <w:tcBorders>
              <w:bottom w:val="single" w:sz="4" w:space="0" w:color="000000" w:themeColor="text1"/>
            </w:tcBorders>
          </w:tcPr>
          <w:p w:rsidR="008A3C66" w:rsidRPr="00E0560D" w:rsidRDefault="008A3C66" w:rsidP="000D4680">
            <w:pPr>
              <w:rPr>
                <w:b/>
                <w:i/>
                <w:sz w:val="24"/>
                <w:szCs w:val="24"/>
              </w:rPr>
            </w:pPr>
            <w:r w:rsidRPr="00E0560D">
              <w:rPr>
                <w:b/>
                <w:i/>
                <w:sz w:val="24"/>
                <w:szCs w:val="24"/>
              </w:rPr>
              <w:t>A Note on Clothing Materials:</w:t>
            </w:r>
          </w:p>
          <w:p w:rsidR="008A3C66" w:rsidRPr="00E0560D" w:rsidRDefault="008A3C66" w:rsidP="006B37C2">
            <w:pPr>
              <w:ind w:left="288"/>
              <w:rPr>
                <w:sz w:val="24"/>
                <w:szCs w:val="24"/>
              </w:rPr>
            </w:pPr>
            <w:r w:rsidRPr="00E0560D">
              <w:rPr>
                <w:i/>
                <w:sz w:val="24"/>
                <w:szCs w:val="24"/>
                <w:u w:val="single"/>
              </w:rPr>
              <w:t>Cotton</w:t>
            </w:r>
            <w:r w:rsidRPr="00E0560D">
              <w:rPr>
                <w:sz w:val="24"/>
                <w:szCs w:val="24"/>
              </w:rPr>
              <w:t xml:space="preserve">: While comfortable in the </w:t>
            </w:r>
            <w:proofErr w:type="spellStart"/>
            <w:r w:rsidRPr="00E0560D">
              <w:rPr>
                <w:sz w:val="24"/>
                <w:szCs w:val="24"/>
              </w:rPr>
              <w:t>frontcountry</w:t>
            </w:r>
            <w:proofErr w:type="spellEnd"/>
            <w:r w:rsidRPr="00E0560D">
              <w:rPr>
                <w:sz w:val="24"/>
                <w:szCs w:val="24"/>
              </w:rPr>
              <w:t>, cotton absorbs and retains water, drawing heat away from the wearer.</w:t>
            </w:r>
            <w:r>
              <w:rPr>
                <w:sz w:val="24"/>
                <w:szCs w:val="24"/>
              </w:rPr>
              <w:t xml:space="preserve"> </w:t>
            </w:r>
            <w:r w:rsidRPr="00E0560D">
              <w:rPr>
                <w:sz w:val="24"/>
                <w:szCs w:val="24"/>
              </w:rPr>
              <w:t xml:space="preserve"> For this reason, </w:t>
            </w:r>
            <w:r w:rsidRPr="00727D04">
              <w:rPr>
                <w:b/>
                <w:sz w:val="24"/>
                <w:szCs w:val="24"/>
              </w:rPr>
              <w:t>cotton clothing is deadly in the backcountry and is not risked on ADK trips</w:t>
            </w:r>
            <w:r w:rsidRPr="00E0560D">
              <w:rPr>
                <w:sz w:val="24"/>
                <w:szCs w:val="24"/>
              </w:rPr>
              <w:t>.</w:t>
            </w:r>
          </w:p>
          <w:p w:rsidR="008A3C66" w:rsidRPr="00E0560D" w:rsidRDefault="008A3C66" w:rsidP="006B37C2">
            <w:pPr>
              <w:ind w:left="288"/>
              <w:rPr>
                <w:sz w:val="24"/>
                <w:szCs w:val="24"/>
              </w:rPr>
            </w:pPr>
            <w:r w:rsidRPr="00E0560D">
              <w:rPr>
                <w:i/>
                <w:sz w:val="24"/>
                <w:szCs w:val="24"/>
                <w:u w:val="single"/>
              </w:rPr>
              <w:t>Wool</w:t>
            </w:r>
            <w:r w:rsidRPr="00E0560D">
              <w:rPr>
                <w:sz w:val="24"/>
                <w:szCs w:val="24"/>
              </w:rPr>
              <w:t xml:space="preserve">: A favorite material of woodsmen for centuries, wool retains its insulating qualities when wet. </w:t>
            </w:r>
            <w:r>
              <w:rPr>
                <w:sz w:val="24"/>
                <w:szCs w:val="24"/>
              </w:rPr>
              <w:t xml:space="preserve"> </w:t>
            </w:r>
            <w:r w:rsidRPr="00E0560D">
              <w:rPr>
                <w:sz w:val="24"/>
                <w:szCs w:val="24"/>
              </w:rPr>
              <w:t>Also, wool is singularly durable.</w:t>
            </w:r>
          </w:p>
          <w:p w:rsidR="008A3C66" w:rsidRPr="00E0560D" w:rsidRDefault="008A3C66" w:rsidP="006B37C2">
            <w:pPr>
              <w:ind w:left="288"/>
              <w:rPr>
                <w:sz w:val="24"/>
                <w:szCs w:val="24"/>
              </w:rPr>
            </w:pPr>
            <w:r w:rsidRPr="00E0560D">
              <w:rPr>
                <w:i/>
                <w:sz w:val="24"/>
                <w:szCs w:val="24"/>
                <w:u w:val="single"/>
              </w:rPr>
              <w:t>Fleece</w:t>
            </w:r>
            <w:r w:rsidRPr="00E0560D">
              <w:rPr>
                <w:sz w:val="24"/>
                <w:szCs w:val="24"/>
              </w:rPr>
              <w:t>: Also called Pile, Fleece is a synthetic material that draws moisture from skin without actually absorbing water, which makes for great insulation.  Otherwise similar to wool, fleece is lighter, but bulkier.</w:t>
            </w:r>
          </w:p>
          <w:p w:rsidR="008A3C66" w:rsidRDefault="008A3C66" w:rsidP="001B6ADF">
            <w:pPr>
              <w:ind w:left="288"/>
              <w:rPr>
                <w:sz w:val="24"/>
                <w:szCs w:val="24"/>
              </w:rPr>
            </w:pPr>
            <w:r w:rsidRPr="00E0560D">
              <w:rPr>
                <w:i/>
                <w:sz w:val="24"/>
                <w:szCs w:val="24"/>
                <w:u w:val="single"/>
              </w:rPr>
              <w:t>Polypropylene</w:t>
            </w:r>
            <w:r w:rsidRPr="00E0560D">
              <w:rPr>
                <w:sz w:val="24"/>
                <w:szCs w:val="24"/>
              </w:rPr>
              <w:t xml:space="preserve">: Polypropylene is another synthetic material that serves as a great insulator. It is especially effective as a moisture-wicking base layer next to skin. </w:t>
            </w:r>
          </w:p>
          <w:p w:rsidR="008A3C66" w:rsidRPr="005662C5" w:rsidRDefault="008A3C66" w:rsidP="00F020C3">
            <w:pPr>
              <w:rPr>
                <w:b/>
                <w:i/>
                <w:sz w:val="24"/>
                <w:szCs w:val="24"/>
              </w:rPr>
            </w:pPr>
            <w:r w:rsidRPr="005662C5">
              <w:rPr>
                <w:b/>
                <w:i/>
                <w:sz w:val="24"/>
                <w:szCs w:val="24"/>
              </w:rPr>
              <w:t xml:space="preserve">A Note on Layering: </w:t>
            </w:r>
          </w:p>
          <w:p w:rsidR="008A3C66" w:rsidRPr="00E0560D" w:rsidRDefault="008A3C66" w:rsidP="00F020C3">
            <w:pPr>
              <w:ind w:left="288"/>
              <w:rPr>
                <w:sz w:val="24"/>
                <w:szCs w:val="24"/>
              </w:rPr>
            </w:pPr>
            <w:r w:rsidRPr="005662C5">
              <w:rPr>
                <w:sz w:val="24"/>
                <w:szCs w:val="24"/>
              </w:rPr>
              <w:t>For those who get cold easily, we recommend adding an additional insulating layer.  It is important that all layers fit over one another comfortably.</w:t>
            </w:r>
          </w:p>
        </w:tc>
      </w:tr>
      <w:tr w:rsidR="008A3C66" w:rsidRPr="00E0560D" w:rsidTr="00D45ED4">
        <w:tc>
          <w:tcPr>
            <w:tcW w:w="1641" w:type="dxa"/>
            <w:shd w:val="pct15" w:color="auto" w:fill="auto"/>
          </w:tcPr>
          <w:p w:rsidR="008A3C66" w:rsidRPr="00E0560D" w:rsidRDefault="008A3C66" w:rsidP="000D4680">
            <w:pPr>
              <w:jc w:val="center"/>
              <w:rPr>
                <w:sz w:val="32"/>
                <w:szCs w:val="32"/>
              </w:rPr>
            </w:pPr>
            <w:r>
              <w:rPr>
                <w:sz w:val="32"/>
                <w:szCs w:val="32"/>
              </w:rPr>
              <w:t>Clothing</w:t>
            </w:r>
          </w:p>
        </w:tc>
        <w:tc>
          <w:tcPr>
            <w:tcW w:w="7552" w:type="dxa"/>
            <w:gridSpan w:val="3"/>
            <w:shd w:val="pct15" w:color="auto" w:fill="auto"/>
          </w:tcPr>
          <w:p w:rsidR="008A3C66" w:rsidRPr="00E0560D" w:rsidRDefault="008A3C66" w:rsidP="00685FF1">
            <w:pPr>
              <w:tabs>
                <w:tab w:val="center" w:pos="3668"/>
                <w:tab w:val="left" w:pos="5772"/>
              </w:tabs>
              <w:rPr>
                <w:sz w:val="32"/>
                <w:szCs w:val="32"/>
              </w:rPr>
            </w:pPr>
            <w:r w:rsidRPr="00E0560D">
              <w:rPr>
                <w:sz w:val="32"/>
                <w:szCs w:val="32"/>
              </w:rPr>
              <w:tab/>
              <w:t>Notes</w:t>
            </w:r>
            <w:r w:rsidRPr="00E0560D">
              <w:rPr>
                <w:sz w:val="32"/>
                <w:szCs w:val="32"/>
              </w:rPr>
              <w:tab/>
            </w:r>
          </w:p>
        </w:tc>
        <w:tc>
          <w:tcPr>
            <w:tcW w:w="1805" w:type="dxa"/>
            <w:gridSpan w:val="3"/>
            <w:shd w:val="pct15" w:color="auto" w:fill="auto"/>
          </w:tcPr>
          <w:p w:rsidR="008A3C66" w:rsidRPr="00E0560D" w:rsidRDefault="008A3C66" w:rsidP="000D4680">
            <w:pPr>
              <w:jc w:val="center"/>
              <w:rPr>
                <w:sz w:val="32"/>
                <w:szCs w:val="32"/>
              </w:rPr>
            </w:pPr>
            <w:r w:rsidRPr="00E0560D">
              <w:rPr>
                <w:sz w:val="32"/>
                <w:szCs w:val="32"/>
              </w:rPr>
              <w:t>Check Lists</w:t>
            </w:r>
          </w:p>
        </w:tc>
      </w:tr>
      <w:tr w:rsidR="008A3C66" w:rsidRPr="00E0560D" w:rsidTr="000D4680">
        <w:tc>
          <w:tcPr>
            <w:tcW w:w="1641" w:type="dxa"/>
            <w:vAlign w:val="center"/>
          </w:tcPr>
          <w:p w:rsidR="008A3C66" w:rsidRPr="00E0560D" w:rsidRDefault="008A3C66" w:rsidP="000551B8">
            <w:pPr>
              <w:jc w:val="center"/>
              <w:rPr>
                <w:sz w:val="24"/>
                <w:szCs w:val="24"/>
              </w:rPr>
            </w:pPr>
            <w:r>
              <w:rPr>
                <w:sz w:val="24"/>
                <w:szCs w:val="24"/>
              </w:rPr>
              <w:t>Top</w:t>
            </w:r>
            <w:r w:rsidRPr="00E0560D">
              <w:rPr>
                <w:sz w:val="24"/>
                <w:szCs w:val="24"/>
              </w:rPr>
              <w:t xml:space="preserve"> Base Layer</w:t>
            </w:r>
            <w:r>
              <w:rPr>
                <w:sz w:val="24"/>
                <w:szCs w:val="24"/>
              </w:rPr>
              <w:t>s</w:t>
            </w:r>
          </w:p>
        </w:tc>
        <w:tc>
          <w:tcPr>
            <w:tcW w:w="7552" w:type="dxa"/>
            <w:gridSpan w:val="3"/>
          </w:tcPr>
          <w:p w:rsidR="008A3C66" w:rsidRPr="00E0560D" w:rsidRDefault="008A3C66" w:rsidP="009B7529">
            <w:pPr>
              <w:rPr>
                <w:sz w:val="24"/>
                <w:szCs w:val="24"/>
              </w:rPr>
            </w:pPr>
            <w:r w:rsidRPr="00E0560D">
              <w:rPr>
                <w:i/>
                <w:sz w:val="24"/>
                <w:szCs w:val="24"/>
                <w:u w:val="single"/>
              </w:rPr>
              <w:t>Required</w:t>
            </w:r>
            <w:r w:rsidRPr="00E0560D">
              <w:rPr>
                <w:sz w:val="24"/>
                <w:szCs w:val="24"/>
              </w:rPr>
              <w:t>. A synthetic (ex. polypropylene) or merino wool long-underwear to</w:t>
            </w:r>
            <w:r>
              <w:rPr>
                <w:sz w:val="24"/>
                <w:szCs w:val="24"/>
              </w:rPr>
              <w:t>p</w:t>
            </w:r>
            <w:r w:rsidRPr="00E0560D">
              <w:rPr>
                <w:sz w:val="24"/>
                <w:szCs w:val="24"/>
              </w:rPr>
              <w:t xml:space="preserve"> works best. </w:t>
            </w:r>
            <w:r>
              <w:rPr>
                <w:sz w:val="24"/>
                <w:szCs w:val="24"/>
              </w:rPr>
              <w:t xml:space="preserve"> We recommend you bring two tops, in case one gets wet.</w:t>
            </w:r>
          </w:p>
        </w:tc>
        <w:tc>
          <w:tcPr>
            <w:tcW w:w="905" w:type="dxa"/>
          </w:tcPr>
          <w:p w:rsidR="008A3C66" w:rsidRPr="00E0560D" w:rsidRDefault="008A3C66" w:rsidP="000D4680">
            <w:pPr>
              <w:jc w:val="center"/>
              <w:rPr>
                <w:sz w:val="24"/>
                <w:szCs w:val="24"/>
              </w:rPr>
            </w:pPr>
          </w:p>
        </w:tc>
        <w:tc>
          <w:tcPr>
            <w:tcW w:w="900" w:type="dxa"/>
            <w:gridSpan w:val="2"/>
          </w:tcPr>
          <w:p w:rsidR="008A3C66" w:rsidRPr="00E0560D" w:rsidRDefault="008A3C66" w:rsidP="000D4680">
            <w:pPr>
              <w:jc w:val="center"/>
              <w:rPr>
                <w:sz w:val="24"/>
                <w:szCs w:val="24"/>
              </w:rPr>
            </w:pPr>
          </w:p>
        </w:tc>
      </w:tr>
      <w:tr w:rsidR="008A3C66" w:rsidRPr="00E0560D" w:rsidTr="000D4680">
        <w:tc>
          <w:tcPr>
            <w:tcW w:w="1641" w:type="dxa"/>
            <w:vAlign w:val="center"/>
          </w:tcPr>
          <w:p w:rsidR="008A3C66" w:rsidRPr="00E0560D" w:rsidRDefault="008A3C66" w:rsidP="004D1DAD">
            <w:pPr>
              <w:jc w:val="center"/>
              <w:rPr>
                <w:sz w:val="24"/>
                <w:szCs w:val="24"/>
              </w:rPr>
            </w:pPr>
            <w:r w:rsidRPr="00E0560D">
              <w:rPr>
                <w:sz w:val="24"/>
                <w:szCs w:val="24"/>
              </w:rPr>
              <w:t>Insulating Top Layer</w:t>
            </w:r>
          </w:p>
        </w:tc>
        <w:tc>
          <w:tcPr>
            <w:tcW w:w="7552" w:type="dxa"/>
            <w:gridSpan w:val="3"/>
          </w:tcPr>
          <w:p w:rsidR="008A3C66" w:rsidRPr="00E0560D" w:rsidRDefault="008A3C66" w:rsidP="00ED6327">
            <w:pPr>
              <w:rPr>
                <w:i/>
                <w:sz w:val="24"/>
                <w:szCs w:val="24"/>
                <w:u w:val="single"/>
              </w:rPr>
            </w:pPr>
            <w:r w:rsidRPr="00E0560D">
              <w:rPr>
                <w:i/>
                <w:sz w:val="24"/>
                <w:szCs w:val="24"/>
                <w:u w:val="single"/>
              </w:rPr>
              <w:t>Required</w:t>
            </w:r>
            <w:r w:rsidRPr="00E0560D">
              <w:rPr>
                <w:sz w:val="24"/>
                <w:szCs w:val="24"/>
              </w:rPr>
              <w:t xml:space="preserve">. Many participants prefer a </w:t>
            </w:r>
            <w:r w:rsidR="00ED6327">
              <w:rPr>
                <w:sz w:val="24"/>
                <w:szCs w:val="24"/>
              </w:rPr>
              <w:t>mid</w:t>
            </w:r>
            <w:r w:rsidRPr="00E0560D">
              <w:rPr>
                <w:sz w:val="24"/>
                <w:szCs w:val="24"/>
              </w:rPr>
              <w:t xml:space="preserve">-weight fleece top. A </w:t>
            </w:r>
            <w:proofErr w:type="gramStart"/>
            <w:r w:rsidRPr="00E0560D">
              <w:rPr>
                <w:sz w:val="24"/>
                <w:szCs w:val="24"/>
              </w:rPr>
              <w:t>heavy-weight</w:t>
            </w:r>
            <w:proofErr w:type="gramEnd"/>
            <w:r w:rsidRPr="00E0560D">
              <w:rPr>
                <w:sz w:val="24"/>
                <w:szCs w:val="24"/>
              </w:rPr>
              <w:t xml:space="preserve"> long-underwear top may also be acceptable. </w:t>
            </w:r>
          </w:p>
        </w:tc>
        <w:tc>
          <w:tcPr>
            <w:tcW w:w="905" w:type="dxa"/>
          </w:tcPr>
          <w:p w:rsidR="008A3C66" w:rsidRPr="00E0560D" w:rsidRDefault="008A3C66" w:rsidP="000D4680">
            <w:pPr>
              <w:jc w:val="center"/>
              <w:rPr>
                <w:sz w:val="24"/>
                <w:szCs w:val="24"/>
              </w:rPr>
            </w:pPr>
          </w:p>
        </w:tc>
        <w:tc>
          <w:tcPr>
            <w:tcW w:w="900" w:type="dxa"/>
            <w:gridSpan w:val="2"/>
          </w:tcPr>
          <w:p w:rsidR="008A3C66" w:rsidRPr="00E0560D" w:rsidRDefault="008A3C66" w:rsidP="000D4680">
            <w:pPr>
              <w:jc w:val="center"/>
              <w:rPr>
                <w:sz w:val="24"/>
                <w:szCs w:val="24"/>
              </w:rPr>
            </w:pPr>
          </w:p>
        </w:tc>
      </w:tr>
      <w:tr w:rsidR="008A3C66" w:rsidRPr="00E0560D" w:rsidTr="000D4680">
        <w:tc>
          <w:tcPr>
            <w:tcW w:w="1641" w:type="dxa"/>
            <w:vAlign w:val="center"/>
          </w:tcPr>
          <w:p w:rsidR="008A3C66" w:rsidRPr="00E0560D" w:rsidRDefault="008A3C66" w:rsidP="004D1DAD">
            <w:pPr>
              <w:jc w:val="center"/>
              <w:rPr>
                <w:sz w:val="24"/>
                <w:szCs w:val="24"/>
              </w:rPr>
            </w:pPr>
            <w:r>
              <w:rPr>
                <w:sz w:val="24"/>
                <w:szCs w:val="24"/>
              </w:rPr>
              <w:t>2</w:t>
            </w:r>
            <w:r w:rsidRPr="004D1DAD">
              <w:rPr>
                <w:sz w:val="24"/>
                <w:szCs w:val="24"/>
                <w:vertAlign w:val="superscript"/>
              </w:rPr>
              <w:t>nd</w:t>
            </w:r>
            <w:r>
              <w:rPr>
                <w:sz w:val="24"/>
                <w:szCs w:val="24"/>
              </w:rPr>
              <w:t xml:space="preserve"> insulating top layer</w:t>
            </w:r>
          </w:p>
        </w:tc>
        <w:tc>
          <w:tcPr>
            <w:tcW w:w="7552" w:type="dxa"/>
            <w:gridSpan w:val="3"/>
          </w:tcPr>
          <w:p w:rsidR="008A3C66" w:rsidRPr="00E0560D" w:rsidRDefault="008A3C66" w:rsidP="00ED6327">
            <w:pPr>
              <w:rPr>
                <w:sz w:val="24"/>
                <w:szCs w:val="24"/>
              </w:rPr>
            </w:pPr>
            <w:r w:rsidRPr="00E0560D">
              <w:rPr>
                <w:i/>
                <w:sz w:val="24"/>
                <w:szCs w:val="24"/>
                <w:u w:val="single"/>
              </w:rPr>
              <w:t>Required</w:t>
            </w:r>
            <w:r w:rsidRPr="00E0560D">
              <w:rPr>
                <w:i/>
                <w:sz w:val="24"/>
                <w:szCs w:val="24"/>
              </w:rPr>
              <w:t xml:space="preserve">. </w:t>
            </w:r>
            <w:r w:rsidR="009B7529">
              <w:rPr>
                <w:sz w:val="24"/>
                <w:szCs w:val="24"/>
              </w:rPr>
              <w:t>A s</w:t>
            </w:r>
            <w:r>
              <w:rPr>
                <w:sz w:val="24"/>
                <w:szCs w:val="24"/>
              </w:rPr>
              <w:t>econd insulating top layer should be packed</w:t>
            </w:r>
            <w:r w:rsidR="00ED6327">
              <w:rPr>
                <w:sz w:val="24"/>
                <w:szCs w:val="24"/>
              </w:rPr>
              <w:t xml:space="preserve"> (i.e., fleece pullover/jacket or wool sweater, etc.)</w:t>
            </w:r>
            <w:r>
              <w:rPr>
                <w:sz w:val="24"/>
                <w:szCs w:val="24"/>
              </w:rPr>
              <w:t xml:space="preserve"> </w:t>
            </w:r>
          </w:p>
        </w:tc>
        <w:tc>
          <w:tcPr>
            <w:tcW w:w="905" w:type="dxa"/>
          </w:tcPr>
          <w:p w:rsidR="008A3C66" w:rsidRPr="00E0560D" w:rsidRDefault="008A3C66" w:rsidP="000D4680">
            <w:pPr>
              <w:jc w:val="center"/>
              <w:rPr>
                <w:sz w:val="24"/>
                <w:szCs w:val="24"/>
              </w:rPr>
            </w:pPr>
          </w:p>
        </w:tc>
        <w:tc>
          <w:tcPr>
            <w:tcW w:w="900" w:type="dxa"/>
            <w:gridSpan w:val="2"/>
          </w:tcPr>
          <w:p w:rsidR="008A3C66" w:rsidRPr="00E0560D" w:rsidRDefault="008A3C66" w:rsidP="000D4680">
            <w:pPr>
              <w:jc w:val="center"/>
              <w:rPr>
                <w:sz w:val="24"/>
                <w:szCs w:val="24"/>
              </w:rPr>
            </w:pPr>
          </w:p>
        </w:tc>
      </w:tr>
      <w:tr w:rsidR="008A3C66" w:rsidRPr="00E0560D" w:rsidTr="000D4680">
        <w:tc>
          <w:tcPr>
            <w:tcW w:w="1641" w:type="dxa"/>
            <w:vAlign w:val="center"/>
          </w:tcPr>
          <w:p w:rsidR="008A3C66" w:rsidRPr="00E0560D" w:rsidRDefault="008A3C66" w:rsidP="000D4680">
            <w:pPr>
              <w:jc w:val="center"/>
              <w:rPr>
                <w:sz w:val="24"/>
                <w:szCs w:val="24"/>
              </w:rPr>
            </w:pPr>
            <w:r>
              <w:rPr>
                <w:sz w:val="24"/>
                <w:szCs w:val="24"/>
              </w:rPr>
              <w:t>Insulated Jacket</w:t>
            </w:r>
          </w:p>
        </w:tc>
        <w:tc>
          <w:tcPr>
            <w:tcW w:w="7552" w:type="dxa"/>
            <w:gridSpan w:val="3"/>
          </w:tcPr>
          <w:p w:rsidR="008A3C66" w:rsidRPr="00E0560D" w:rsidRDefault="008A3C66" w:rsidP="000551B8">
            <w:pPr>
              <w:rPr>
                <w:sz w:val="24"/>
                <w:szCs w:val="24"/>
              </w:rPr>
            </w:pPr>
            <w:r w:rsidRPr="00E0560D">
              <w:rPr>
                <w:i/>
                <w:sz w:val="24"/>
                <w:szCs w:val="24"/>
                <w:u w:val="single"/>
              </w:rPr>
              <w:t>Required</w:t>
            </w:r>
            <w:r w:rsidRPr="00E0560D">
              <w:rPr>
                <w:sz w:val="24"/>
                <w:szCs w:val="24"/>
              </w:rPr>
              <w:t xml:space="preserve">. </w:t>
            </w:r>
            <w:r>
              <w:rPr>
                <w:sz w:val="24"/>
                <w:szCs w:val="24"/>
              </w:rPr>
              <w:t>An insulated winter jacket should be large enough to fit over all layers</w:t>
            </w:r>
            <w:r w:rsidRPr="00E0560D">
              <w:rPr>
                <w:sz w:val="24"/>
                <w:szCs w:val="24"/>
              </w:rPr>
              <w:t>.</w:t>
            </w:r>
            <w:r>
              <w:rPr>
                <w:sz w:val="24"/>
                <w:szCs w:val="24"/>
              </w:rPr>
              <w:t xml:space="preserve"> </w:t>
            </w:r>
            <w:r w:rsidRPr="00E0560D">
              <w:rPr>
                <w:sz w:val="24"/>
                <w:szCs w:val="24"/>
              </w:rPr>
              <w:t xml:space="preserve"> </w:t>
            </w:r>
            <w:r>
              <w:rPr>
                <w:sz w:val="24"/>
                <w:szCs w:val="24"/>
              </w:rPr>
              <w:t xml:space="preserve">Because down loses its insulating properties when wet, synthetic insulation is preferred.  </w:t>
            </w:r>
          </w:p>
        </w:tc>
        <w:tc>
          <w:tcPr>
            <w:tcW w:w="905" w:type="dxa"/>
          </w:tcPr>
          <w:p w:rsidR="008A3C66" w:rsidRPr="00E0560D" w:rsidRDefault="008A3C66" w:rsidP="000D4680">
            <w:pPr>
              <w:jc w:val="center"/>
              <w:rPr>
                <w:sz w:val="24"/>
                <w:szCs w:val="24"/>
              </w:rPr>
            </w:pPr>
          </w:p>
        </w:tc>
        <w:tc>
          <w:tcPr>
            <w:tcW w:w="900" w:type="dxa"/>
            <w:gridSpan w:val="2"/>
          </w:tcPr>
          <w:p w:rsidR="008A3C66" w:rsidRPr="00E0560D" w:rsidRDefault="008A3C66" w:rsidP="000D4680">
            <w:pPr>
              <w:jc w:val="center"/>
              <w:rPr>
                <w:sz w:val="24"/>
                <w:szCs w:val="24"/>
              </w:rPr>
            </w:pPr>
          </w:p>
        </w:tc>
      </w:tr>
      <w:tr w:rsidR="008A3C66" w:rsidRPr="00E0560D" w:rsidTr="000D4680">
        <w:tc>
          <w:tcPr>
            <w:tcW w:w="1641" w:type="dxa"/>
            <w:vAlign w:val="center"/>
          </w:tcPr>
          <w:p w:rsidR="008A3C66" w:rsidRPr="00E0560D" w:rsidRDefault="008A3C66" w:rsidP="000D4680">
            <w:pPr>
              <w:jc w:val="center"/>
              <w:rPr>
                <w:sz w:val="24"/>
                <w:szCs w:val="24"/>
              </w:rPr>
            </w:pPr>
            <w:r w:rsidRPr="00E0560D">
              <w:rPr>
                <w:sz w:val="24"/>
                <w:szCs w:val="24"/>
              </w:rPr>
              <w:t>Rain Jacket</w:t>
            </w:r>
          </w:p>
        </w:tc>
        <w:tc>
          <w:tcPr>
            <w:tcW w:w="7552" w:type="dxa"/>
            <w:gridSpan w:val="3"/>
          </w:tcPr>
          <w:p w:rsidR="008A3C66" w:rsidRPr="00E0560D" w:rsidRDefault="008A3C66" w:rsidP="00CA36DE">
            <w:pPr>
              <w:rPr>
                <w:sz w:val="24"/>
                <w:szCs w:val="24"/>
              </w:rPr>
            </w:pPr>
            <w:r w:rsidRPr="00E0560D">
              <w:rPr>
                <w:i/>
                <w:sz w:val="24"/>
                <w:szCs w:val="24"/>
                <w:u w:val="single"/>
              </w:rPr>
              <w:t>Required</w:t>
            </w:r>
            <w:r w:rsidRPr="00E0560D">
              <w:rPr>
                <w:i/>
                <w:sz w:val="24"/>
                <w:szCs w:val="24"/>
              </w:rPr>
              <w:t xml:space="preserve">. </w:t>
            </w:r>
            <w:r w:rsidRPr="00E0560D">
              <w:rPr>
                <w:sz w:val="24"/>
                <w:szCs w:val="24"/>
              </w:rPr>
              <w:t xml:space="preserve">Any raingear top must be waterproof and allow for enough room to fit over insulating layers. </w:t>
            </w:r>
            <w:r>
              <w:rPr>
                <w:sz w:val="24"/>
                <w:szCs w:val="24"/>
              </w:rPr>
              <w:t xml:space="preserve">Rain jacket must have a hood.  </w:t>
            </w:r>
            <w:r w:rsidRPr="00E0560D">
              <w:rPr>
                <w:sz w:val="24"/>
                <w:szCs w:val="24"/>
              </w:rPr>
              <w:t>Breathable materials are recommended</w:t>
            </w:r>
            <w:r>
              <w:rPr>
                <w:sz w:val="24"/>
                <w:szCs w:val="24"/>
              </w:rPr>
              <w:t xml:space="preserve"> (i.e., Gore-Tex or similar material)</w:t>
            </w:r>
            <w:r w:rsidRPr="00E0560D">
              <w:rPr>
                <w:sz w:val="24"/>
                <w:szCs w:val="24"/>
              </w:rPr>
              <w:t xml:space="preserve">. Rain jackets with ventilation zippers </w:t>
            </w:r>
            <w:r>
              <w:rPr>
                <w:sz w:val="24"/>
                <w:szCs w:val="24"/>
              </w:rPr>
              <w:t xml:space="preserve">in the armpits, Velcro closing cuffs, and protective flaps over zippers </w:t>
            </w:r>
            <w:r w:rsidRPr="00E0560D">
              <w:rPr>
                <w:sz w:val="24"/>
                <w:szCs w:val="24"/>
              </w:rPr>
              <w:t xml:space="preserve">are desirable. </w:t>
            </w:r>
          </w:p>
          <w:p w:rsidR="008A3C66" w:rsidRPr="00E0560D" w:rsidRDefault="008A3C66" w:rsidP="00063613">
            <w:pPr>
              <w:ind w:left="288"/>
              <w:rPr>
                <w:sz w:val="24"/>
                <w:szCs w:val="24"/>
                <w:u w:val="single"/>
              </w:rPr>
            </w:pPr>
            <w:r w:rsidRPr="00E0560D">
              <w:rPr>
                <w:i/>
                <w:sz w:val="24"/>
                <w:szCs w:val="24"/>
              </w:rPr>
              <w:t>Note</w:t>
            </w:r>
            <w:r w:rsidRPr="00E0560D">
              <w:rPr>
                <w:sz w:val="24"/>
                <w:szCs w:val="24"/>
              </w:rPr>
              <w:t xml:space="preserve">: </w:t>
            </w:r>
            <w:r>
              <w:rPr>
                <w:sz w:val="24"/>
                <w:szCs w:val="24"/>
              </w:rPr>
              <w:t>P</w:t>
            </w:r>
            <w:r w:rsidRPr="00E0560D">
              <w:rPr>
                <w:sz w:val="24"/>
                <w:szCs w:val="24"/>
              </w:rPr>
              <w:t xml:space="preserve">onchos are unacceptable </w:t>
            </w:r>
            <w:r>
              <w:rPr>
                <w:sz w:val="24"/>
                <w:szCs w:val="24"/>
              </w:rPr>
              <w:t xml:space="preserve">because they </w:t>
            </w:r>
            <w:r w:rsidR="00063613">
              <w:rPr>
                <w:sz w:val="24"/>
                <w:szCs w:val="24"/>
              </w:rPr>
              <w:t xml:space="preserve">do not provide adequate protection nor </w:t>
            </w:r>
            <w:r w:rsidRPr="00E0560D">
              <w:rPr>
                <w:sz w:val="24"/>
                <w:szCs w:val="24"/>
              </w:rPr>
              <w:t xml:space="preserve">will </w:t>
            </w:r>
            <w:r w:rsidR="00063613">
              <w:rPr>
                <w:sz w:val="24"/>
                <w:szCs w:val="24"/>
              </w:rPr>
              <w:t xml:space="preserve">they </w:t>
            </w:r>
            <w:r w:rsidRPr="00E0560D">
              <w:rPr>
                <w:sz w:val="24"/>
                <w:szCs w:val="24"/>
              </w:rPr>
              <w:t xml:space="preserve">withstand the abuse of hiking in </w:t>
            </w:r>
            <w:proofErr w:type="gramStart"/>
            <w:r w:rsidRPr="00E0560D">
              <w:rPr>
                <w:sz w:val="24"/>
                <w:szCs w:val="24"/>
              </w:rPr>
              <w:t>thickly-vegetated</w:t>
            </w:r>
            <w:proofErr w:type="gramEnd"/>
            <w:r w:rsidRPr="00E0560D">
              <w:rPr>
                <w:sz w:val="24"/>
                <w:szCs w:val="24"/>
              </w:rPr>
              <w:t xml:space="preserve"> terrain. </w:t>
            </w:r>
          </w:p>
        </w:tc>
        <w:tc>
          <w:tcPr>
            <w:tcW w:w="905" w:type="dxa"/>
          </w:tcPr>
          <w:p w:rsidR="008A3C66" w:rsidRPr="00E0560D" w:rsidRDefault="008A3C66" w:rsidP="000D4680">
            <w:pPr>
              <w:jc w:val="center"/>
              <w:rPr>
                <w:sz w:val="24"/>
                <w:szCs w:val="24"/>
              </w:rPr>
            </w:pPr>
          </w:p>
        </w:tc>
        <w:tc>
          <w:tcPr>
            <w:tcW w:w="900" w:type="dxa"/>
            <w:gridSpan w:val="2"/>
          </w:tcPr>
          <w:p w:rsidR="008A3C66" w:rsidRPr="00E0560D" w:rsidRDefault="008A3C66" w:rsidP="000D4680">
            <w:pPr>
              <w:jc w:val="center"/>
              <w:rPr>
                <w:sz w:val="24"/>
                <w:szCs w:val="24"/>
              </w:rPr>
            </w:pPr>
          </w:p>
        </w:tc>
      </w:tr>
      <w:tr w:rsidR="008A3C66" w:rsidRPr="00E0560D" w:rsidTr="000D4680">
        <w:tc>
          <w:tcPr>
            <w:tcW w:w="1641" w:type="dxa"/>
            <w:vAlign w:val="center"/>
          </w:tcPr>
          <w:p w:rsidR="008A3C66" w:rsidRPr="00E0560D" w:rsidRDefault="008A3C66" w:rsidP="000D4680">
            <w:pPr>
              <w:jc w:val="center"/>
              <w:rPr>
                <w:sz w:val="24"/>
                <w:szCs w:val="24"/>
              </w:rPr>
            </w:pPr>
            <w:r w:rsidRPr="00E0560D">
              <w:rPr>
                <w:sz w:val="24"/>
                <w:szCs w:val="24"/>
              </w:rPr>
              <w:t>Bottom Base Layer</w:t>
            </w:r>
          </w:p>
        </w:tc>
        <w:tc>
          <w:tcPr>
            <w:tcW w:w="7552" w:type="dxa"/>
            <w:gridSpan w:val="3"/>
          </w:tcPr>
          <w:p w:rsidR="008A3C66" w:rsidRPr="00E0560D" w:rsidRDefault="008A3C66" w:rsidP="009B7529">
            <w:pPr>
              <w:rPr>
                <w:sz w:val="24"/>
                <w:szCs w:val="24"/>
              </w:rPr>
            </w:pPr>
            <w:r w:rsidRPr="00E0560D">
              <w:rPr>
                <w:i/>
                <w:sz w:val="24"/>
                <w:szCs w:val="24"/>
                <w:u w:val="single"/>
              </w:rPr>
              <w:t>Required</w:t>
            </w:r>
            <w:r w:rsidRPr="00E0560D">
              <w:rPr>
                <w:sz w:val="24"/>
                <w:szCs w:val="24"/>
              </w:rPr>
              <w:t xml:space="preserve">. A synthetic (ex. polypropylene) or merino wool long-underwear bottom works best. </w:t>
            </w:r>
            <w:r>
              <w:rPr>
                <w:sz w:val="24"/>
                <w:szCs w:val="24"/>
              </w:rPr>
              <w:t xml:space="preserve"> We recommend you bring two bottoms, in case one gets wet.</w:t>
            </w:r>
          </w:p>
        </w:tc>
        <w:tc>
          <w:tcPr>
            <w:tcW w:w="905" w:type="dxa"/>
          </w:tcPr>
          <w:p w:rsidR="008A3C66" w:rsidRPr="00E0560D" w:rsidRDefault="008A3C66" w:rsidP="000D4680">
            <w:pPr>
              <w:jc w:val="center"/>
              <w:rPr>
                <w:sz w:val="24"/>
                <w:szCs w:val="24"/>
              </w:rPr>
            </w:pPr>
          </w:p>
        </w:tc>
        <w:tc>
          <w:tcPr>
            <w:tcW w:w="900" w:type="dxa"/>
            <w:gridSpan w:val="2"/>
          </w:tcPr>
          <w:p w:rsidR="008A3C66" w:rsidRPr="00E0560D" w:rsidRDefault="008A3C66" w:rsidP="000D4680">
            <w:pPr>
              <w:jc w:val="center"/>
              <w:rPr>
                <w:sz w:val="24"/>
                <w:szCs w:val="24"/>
              </w:rPr>
            </w:pPr>
          </w:p>
        </w:tc>
      </w:tr>
      <w:tr w:rsidR="008A3C66" w:rsidRPr="00E0560D" w:rsidTr="000D4680">
        <w:tc>
          <w:tcPr>
            <w:tcW w:w="1641" w:type="dxa"/>
            <w:vAlign w:val="center"/>
          </w:tcPr>
          <w:p w:rsidR="008A3C66" w:rsidRPr="00E0560D" w:rsidRDefault="008A3C66" w:rsidP="000D4680">
            <w:pPr>
              <w:jc w:val="center"/>
              <w:rPr>
                <w:sz w:val="24"/>
                <w:szCs w:val="24"/>
              </w:rPr>
            </w:pPr>
            <w:r w:rsidRPr="00E0560D">
              <w:rPr>
                <w:sz w:val="24"/>
                <w:szCs w:val="24"/>
              </w:rPr>
              <w:lastRenderedPageBreak/>
              <w:t>Hiking Pants</w:t>
            </w:r>
          </w:p>
        </w:tc>
        <w:tc>
          <w:tcPr>
            <w:tcW w:w="7552" w:type="dxa"/>
            <w:gridSpan w:val="3"/>
          </w:tcPr>
          <w:p w:rsidR="008A3C66" w:rsidRPr="00E0560D" w:rsidRDefault="008A3C66" w:rsidP="00210428">
            <w:pPr>
              <w:rPr>
                <w:i/>
                <w:sz w:val="24"/>
                <w:szCs w:val="24"/>
                <w:u w:val="single"/>
              </w:rPr>
            </w:pPr>
            <w:r w:rsidRPr="00E0560D">
              <w:rPr>
                <w:i/>
                <w:sz w:val="24"/>
                <w:szCs w:val="24"/>
                <w:u w:val="single"/>
              </w:rPr>
              <w:t>Required</w:t>
            </w:r>
            <w:r w:rsidRPr="00E0560D">
              <w:rPr>
                <w:sz w:val="24"/>
                <w:szCs w:val="24"/>
              </w:rPr>
              <w:t xml:space="preserve">. </w:t>
            </w:r>
            <w:r w:rsidR="00210428">
              <w:rPr>
                <w:sz w:val="24"/>
                <w:szCs w:val="24"/>
              </w:rPr>
              <w:t>Durable, quick-drying synthetic, l</w:t>
            </w:r>
            <w:r>
              <w:rPr>
                <w:sz w:val="24"/>
                <w:szCs w:val="24"/>
              </w:rPr>
              <w:t xml:space="preserve">ight fleece, nylon or wool </w:t>
            </w:r>
            <w:r w:rsidRPr="00E0560D">
              <w:rPr>
                <w:sz w:val="24"/>
                <w:szCs w:val="24"/>
              </w:rPr>
              <w:t xml:space="preserve">pants </w:t>
            </w:r>
            <w:r>
              <w:rPr>
                <w:sz w:val="24"/>
                <w:szCs w:val="24"/>
              </w:rPr>
              <w:t>are ideal.</w:t>
            </w:r>
          </w:p>
        </w:tc>
        <w:tc>
          <w:tcPr>
            <w:tcW w:w="905" w:type="dxa"/>
          </w:tcPr>
          <w:p w:rsidR="008A3C66" w:rsidRPr="00E0560D" w:rsidRDefault="008A3C66" w:rsidP="000D4680">
            <w:pPr>
              <w:jc w:val="center"/>
              <w:rPr>
                <w:sz w:val="24"/>
                <w:szCs w:val="24"/>
              </w:rPr>
            </w:pPr>
          </w:p>
        </w:tc>
        <w:tc>
          <w:tcPr>
            <w:tcW w:w="900" w:type="dxa"/>
            <w:gridSpan w:val="2"/>
          </w:tcPr>
          <w:p w:rsidR="008A3C66" w:rsidRPr="00E0560D" w:rsidRDefault="008A3C66" w:rsidP="000D4680">
            <w:pPr>
              <w:jc w:val="center"/>
              <w:rPr>
                <w:sz w:val="24"/>
                <w:szCs w:val="24"/>
              </w:rPr>
            </w:pPr>
          </w:p>
        </w:tc>
      </w:tr>
      <w:tr w:rsidR="008A3C66" w:rsidRPr="00E0560D" w:rsidTr="000D4680">
        <w:tc>
          <w:tcPr>
            <w:tcW w:w="1641" w:type="dxa"/>
            <w:vAlign w:val="center"/>
          </w:tcPr>
          <w:p w:rsidR="008A3C66" w:rsidRPr="00E0560D" w:rsidRDefault="008A3C66" w:rsidP="000551B8">
            <w:pPr>
              <w:jc w:val="center"/>
              <w:rPr>
                <w:sz w:val="24"/>
                <w:szCs w:val="24"/>
              </w:rPr>
            </w:pPr>
            <w:r>
              <w:rPr>
                <w:sz w:val="24"/>
                <w:szCs w:val="24"/>
              </w:rPr>
              <w:t>Insulated Pants</w:t>
            </w:r>
          </w:p>
        </w:tc>
        <w:tc>
          <w:tcPr>
            <w:tcW w:w="7552" w:type="dxa"/>
            <w:gridSpan w:val="3"/>
          </w:tcPr>
          <w:p w:rsidR="008A3C66" w:rsidRPr="00E0560D" w:rsidRDefault="008A3C66" w:rsidP="000551B8">
            <w:pPr>
              <w:rPr>
                <w:sz w:val="24"/>
                <w:szCs w:val="24"/>
              </w:rPr>
            </w:pPr>
            <w:r w:rsidRPr="00E0560D">
              <w:rPr>
                <w:i/>
                <w:sz w:val="24"/>
                <w:szCs w:val="24"/>
                <w:u w:val="single"/>
              </w:rPr>
              <w:t>Required</w:t>
            </w:r>
            <w:r w:rsidRPr="00E0560D">
              <w:rPr>
                <w:sz w:val="24"/>
                <w:szCs w:val="24"/>
              </w:rPr>
              <w:t xml:space="preserve">. </w:t>
            </w:r>
            <w:r>
              <w:rPr>
                <w:sz w:val="24"/>
                <w:szCs w:val="24"/>
              </w:rPr>
              <w:t>Insulated winter pants can be wool, fleece or other synthetic material</w:t>
            </w:r>
            <w:r w:rsidRPr="00E0560D">
              <w:rPr>
                <w:sz w:val="24"/>
                <w:szCs w:val="24"/>
              </w:rPr>
              <w:t>.</w:t>
            </w:r>
            <w:r>
              <w:rPr>
                <w:sz w:val="24"/>
                <w:szCs w:val="24"/>
              </w:rPr>
              <w:t xml:space="preserve"> </w:t>
            </w:r>
            <w:r w:rsidRPr="00E0560D">
              <w:rPr>
                <w:sz w:val="24"/>
                <w:szCs w:val="24"/>
              </w:rPr>
              <w:t xml:space="preserve"> </w:t>
            </w:r>
            <w:r>
              <w:rPr>
                <w:sz w:val="24"/>
                <w:szCs w:val="24"/>
              </w:rPr>
              <w:t xml:space="preserve">Because down loses its insulating properties when wet, synthetic insulation is preferred.  </w:t>
            </w:r>
          </w:p>
        </w:tc>
        <w:tc>
          <w:tcPr>
            <w:tcW w:w="905" w:type="dxa"/>
          </w:tcPr>
          <w:p w:rsidR="008A3C66" w:rsidRPr="00E0560D" w:rsidRDefault="008A3C66" w:rsidP="000D4680">
            <w:pPr>
              <w:jc w:val="center"/>
              <w:rPr>
                <w:sz w:val="24"/>
                <w:szCs w:val="24"/>
              </w:rPr>
            </w:pPr>
          </w:p>
        </w:tc>
        <w:tc>
          <w:tcPr>
            <w:tcW w:w="900" w:type="dxa"/>
            <w:gridSpan w:val="2"/>
          </w:tcPr>
          <w:p w:rsidR="008A3C66" w:rsidRPr="00E0560D" w:rsidRDefault="008A3C66" w:rsidP="000D4680">
            <w:pPr>
              <w:jc w:val="center"/>
              <w:rPr>
                <w:sz w:val="24"/>
                <w:szCs w:val="24"/>
              </w:rPr>
            </w:pPr>
          </w:p>
        </w:tc>
      </w:tr>
      <w:tr w:rsidR="008A3C66" w:rsidRPr="00E0560D" w:rsidTr="000D4680">
        <w:tc>
          <w:tcPr>
            <w:tcW w:w="1641" w:type="dxa"/>
            <w:vAlign w:val="center"/>
          </w:tcPr>
          <w:p w:rsidR="008A3C66" w:rsidRPr="00E0560D" w:rsidRDefault="008A3C66" w:rsidP="000D4680">
            <w:pPr>
              <w:jc w:val="center"/>
              <w:rPr>
                <w:sz w:val="24"/>
                <w:szCs w:val="24"/>
              </w:rPr>
            </w:pPr>
            <w:r w:rsidRPr="00E0560D">
              <w:rPr>
                <w:sz w:val="24"/>
                <w:szCs w:val="24"/>
              </w:rPr>
              <w:t>Rain Pants</w:t>
            </w:r>
          </w:p>
        </w:tc>
        <w:tc>
          <w:tcPr>
            <w:tcW w:w="7552" w:type="dxa"/>
            <w:gridSpan w:val="3"/>
          </w:tcPr>
          <w:p w:rsidR="008A3C66" w:rsidRPr="00E0560D" w:rsidRDefault="008A3C66" w:rsidP="00F41A6A">
            <w:pPr>
              <w:rPr>
                <w:sz w:val="24"/>
                <w:szCs w:val="24"/>
              </w:rPr>
            </w:pPr>
            <w:r w:rsidRPr="00E0560D">
              <w:rPr>
                <w:i/>
                <w:sz w:val="24"/>
                <w:szCs w:val="24"/>
                <w:u w:val="single"/>
              </w:rPr>
              <w:t>Required</w:t>
            </w:r>
            <w:r w:rsidRPr="00E0560D">
              <w:rPr>
                <w:i/>
                <w:sz w:val="24"/>
                <w:szCs w:val="24"/>
              </w:rPr>
              <w:t xml:space="preserve">. </w:t>
            </w:r>
            <w:r w:rsidRPr="00E0560D">
              <w:rPr>
                <w:sz w:val="24"/>
                <w:szCs w:val="24"/>
              </w:rPr>
              <w:t>Any raingear</w:t>
            </w:r>
            <w:r w:rsidRPr="00E0560D">
              <w:rPr>
                <w:sz w:val="24"/>
                <w:szCs w:val="24"/>
                <w:u w:val="single"/>
              </w:rPr>
              <w:t xml:space="preserve"> </w:t>
            </w:r>
            <w:r>
              <w:rPr>
                <w:sz w:val="24"/>
                <w:szCs w:val="24"/>
              </w:rPr>
              <w:t>pants</w:t>
            </w:r>
            <w:r w:rsidRPr="00E0560D">
              <w:rPr>
                <w:sz w:val="24"/>
                <w:szCs w:val="24"/>
              </w:rPr>
              <w:t xml:space="preserve"> must be waterproof and allow for enough room to fit over all insulating layers. Breathable materials are recommended</w:t>
            </w:r>
            <w:r>
              <w:rPr>
                <w:sz w:val="24"/>
                <w:szCs w:val="24"/>
              </w:rPr>
              <w:t xml:space="preserve"> (i.e., Gore-Tex or similar material)</w:t>
            </w:r>
            <w:r w:rsidRPr="00E0560D">
              <w:rPr>
                <w:sz w:val="24"/>
                <w:szCs w:val="24"/>
              </w:rPr>
              <w:t xml:space="preserve">. </w:t>
            </w:r>
          </w:p>
          <w:p w:rsidR="008A3C66" w:rsidRPr="00E0560D" w:rsidRDefault="008A3C66" w:rsidP="004847C9">
            <w:pPr>
              <w:ind w:left="288"/>
              <w:rPr>
                <w:i/>
                <w:sz w:val="24"/>
                <w:szCs w:val="24"/>
                <w:u w:val="single"/>
              </w:rPr>
            </w:pPr>
            <w:r w:rsidRPr="00E0560D">
              <w:rPr>
                <w:i/>
                <w:sz w:val="24"/>
                <w:szCs w:val="24"/>
              </w:rPr>
              <w:t>Note</w:t>
            </w:r>
            <w:r w:rsidRPr="00E0560D">
              <w:rPr>
                <w:sz w:val="24"/>
                <w:szCs w:val="24"/>
              </w:rPr>
              <w:t>: Full-length side zippers facilitate quick and easy layering that eliminates the annoyance of footwear removal.</w:t>
            </w:r>
          </w:p>
        </w:tc>
        <w:tc>
          <w:tcPr>
            <w:tcW w:w="905" w:type="dxa"/>
          </w:tcPr>
          <w:p w:rsidR="008A3C66" w:rsidRPr="00E0560D" w:rsidRDefault="008A3C66" w:rsidP="000D4680">
            <w:pPr>
              <w:jc w:val="center"/>
              <w:rPr>
                <w:sz w:val="24"/>
                <w:szCs w:val="24"/>
              </w:rPr>
            </w:pPr>
          </w:p>
        </w:tc>
        <w:tc>
          <w:tcPr>
            <w:tcW w:w="900" w:type="dxa"/>
            <w:gridSpan w:val="2"/>
          </w:tcPr>
          <w:p w:rsidR="008A3C66" w:rsidRPr="00E0560D" w:rsidRDefault="008A3C66" w:rsidP="000D4680">
            <w:pPr>
              <w:jc w:val="center"/>
              <w:rPr>
                <w:sz w:val="24"/>
                <w:szCs w:val="24"/>
              </w:rPr>
            </w:pPr>
          </w:p>
        </w:tc>
      </w:tr>
      <w:tr w:rsidR="008A3C66" w:rsidRPr="00E0560D" w:rsidTr="000D4680">
        <w:tc>
          <w:tcPr>
            <w:tcW w:w="1641" w:type="dxa"/>
            <w:vAlign w:val="center"/>
          </w:tcPr>
          <w:p w:rsidR="008A3C66" w:rsidRPr="00E0560D" w:rsidRDefault="008A3C66" w:rsidP="001C0EBF">
            <w:pPr>
              <w:jc w:val="center"/>
              <w:rPr>
                <w:sz w:val="24"/>
                <w:szCs w:val="24"/>
              </w:rPr>
            </w:pPr>
            <w:r w:rsidRPr="00E0560D">
              <w:rPr>
                <w:sz w:val="24"/>
                <w:szCs w:val="24"/>
              </w:rPr>
              <w:t>Winter Hat</w:t>
            </w:r>
          </w:p>
        </w:tc>
        <w:tc>
          <w:tcPr>
            <w:tcW w:w="7552" w:type="dxa"/>
            <w:gridSpan w:val="3"/>
          </w:tcPr>
          <w:p w:rsidR="008A3C66" w:rsidRPr="00E0560D" w:rsidRDefault="008A3C66" w:rsidP="008C3034">
            <w:pPr>
              <w:rPr>
                <w:i/>
                <w:sz w:val="24"/>
                <w:szCs w:val="24"/>
                <w:u w:val="single"/>
              </w:rPr>
            </w:pPr>
            <w:r w:rsidRPr="00E0560D">
              <w:rPr>
                <w:i/>
                <w:sz w:val="24"/>
                <w:szCs w:val="24"/>
                <w:u w:val="single"/>
              </w:rPr>
              <w:t>Required</w:t>
            </w:r>
            <w:r w:rsidRPr="00E0560D">
              <w:rPr>
                <w:sz w:val="24"/>
                <w:szCs w:val="24"/>
              </w:rPr>
              <w:t xml:space="preserve">. </w:t>
            </w:r>
            <w:r>
              <w:rPr>
                <w:sz w:val="24"/>
                <w:szCs w:val="24"/>
              </w:rPr>
              <w:t xml:space="preserve">Two </w:t>
            </w:r>
            <w:r w:rsidRPr="00E0560D">
              <w:rPr>
                <w:sz w:val="24"/>
                <w:szCs w:val="24"/>
              </w:rPr>
              <w:t>fleece or wool hat</w:t>
            </w:r>
            <w:r>
              <w:rPr>
                <w:sz w:val="24"/>
                <w:szCs w:val="24"/>
              </w:rPr>
              <w:t>s</w:t>
            </w:r>
            <w:r w:rsidRPr="00E0560D">
              <w:rPr>
                <w:sz w:val="24"/>
                <w:szCs w:val="24"/>
              </w:rPr>
              <w:t xml:space="preserve"> for warmth</w:t>
            </w:r>
            <w:r>
              <w:rPr>
                <w:sz w:val="24"/>
                <w:szCs w:val="24"/>
              </w:rPr>
              <w:t xml:space="preserve">.  </w:t>
            </w:r>
          </w:p>
        </w:tc>
        <w:tc>
          <w:tcPr>
            <w:tcW w:w="905" w:type="dxa"/>
          </w:tcPr>
          <w:p w:rsidR="008A3C66" w:rsidRPr="00E0560D" w:rsidRDefault="008A3C66" w:rsidP="000D4680">
            <w:pPr>
              <w:jc w:val="center"/>
              <w:rPr>
                <w:sz w:val="24"/>
                <w:szCs w:val="24"/>
              </w:rPr>
            </w:pPr>
          </w:p>
        </w:tc>
        <w:tc>
          <w:tcPr>
            <w:tcW w:w="900" w:type="dxa"/>
            <w:gridSpan w:val="2"/>
          </w:tcPr>
          <w:p w:rsidR="008A3C66" w:rsidRPr="00E0560D" w:rsidRDefault="008A3C66" w:rsidP="000D4680">
            <w:pPr>
              <w:jc w:val="center"/>
              <w:rPr>
                <w:sz w:val="24"/>
                <w:szCs w:val="24"/>
              </w:rPr>
            </w:pPr>
          </w:p>
        </w:tc>
      </w:tr>
      <w:tr w:rsidR="008A3C66" w:rsidRPr="00E0560D" w:rsidTr="000D4680">
        <w:tc>
          <w:tcPr>
            <w:tcW w:w="1641" w:type="dxa"/>
            <w:vAlign w:val="center"/>
          </w:tcPr>
          <w:p w:rsidR="008A3C66" w:rsidRPr="00E0560D" w:rsidRDefault="008A3C66" w:rsidP="001C0EBF">
            <w:pPr>
              <w:jc w:val="center"/>
              <w:rPr>
                <w:sz w:val="24"/>
                <w:szCs w:val="24"/>
              </w:rPr>
            </w:pPr>
            <w:r>
              <w:rPr>
                <w:sz w:val="24"/>
                <w:szCs w:val="24"/>
              </w:rPr>
              <w:t>Balaclava or Facemask</w:t>
            </w:r>
          </w:p>
        </w:tc>
        <w:tc>
          <w:tcPr>
            <w:tcW w:w="7552" w:type="dxa"/>
            <w:gridSpan w:val="3"/>
          </w:tcPr>
          <w:p w:rsidR="008A3C66" w:rsidRPr="00E0560D" w:rsidRDefault="008A3C66" w:rsidP="001C0EBF">
            <w:pPr>
              <w:rPr>
                <w:i/>
                <w:sz w:val="24"/>
                <w:szCs w:val="24"/>
                <w:u w:val="single"/>
              </w:rPr>
            </w:pPr>
            <w:r w:rsidRPr="00E0560D">
              <w:rPr>
                <w:i/>
                <w:sz w:val="24"/>
                <w:szCs w:val="24"/>
                <w:u w:val="single"/>
              </w:rPr>
              <w:t>Required</w:t>
            </w:r>
            <w:r w:rsidRPr="00E0560D">
              <w:rPr>
                <w:sz w:val="24"/>
                <w:szCs w:val="24"/>
              </w:rPr>
              <w:t xml:space="preserve">. </w:t>
            </w:r>
            <w:r>
              <w:rPr>
                <w:sz w:val="24"/>
                <w:szCs w:val="24"/>
              </w:rPr>
              <w:t>To</w:t>
            </w:r>
            <w:r w:rsidRPr="00E0560D">
              <w:rPr>
                <w:sz w:val="24"/>
                <w:szCs w:val="24"/>
              </w:rPr>
              <w:t xml:space="preserve"> </w:t>
            </w:r>
            <w:r>
              <w:rPr>
                <w:sz w:val="24"/>
                <w:szCs w:val="24"/>
              </w:rPr>
              <w:t xml:space="preserve">protect skin from cold, wind and blowing snow/ice.  Neck gaiters can also function as ear bands and facemasks. </w:t>
            </w:r>
          </w:p>
        </w:tc>
        <w:tc>
          <w:tcPr>
            <w:tcW w:w="905" w:type="dxa"/>
          </w:tcPr>
          <w:p w:rsidR="008A3C66" w:rsidRPr="00E0560D" w:rsidRDefault="008A3C66" w:rsidP="000D4680">
            <w:pPr>
              <w:jc w:val="center"/>
              <w:rPr>
                <w:sz w:val="24"/>
                <w:szCs w:val="24"/>
              </w:rPr>
            </w:pPr>
          </w:p>
        </w:tc>
        <w:tc>
          <w:tcPr>
            <w:tcW w:w="900" w:type="dxa"/>
            <w:gridSpan w:val="2"/>
          </w:tcPr>
          <w:p w:rsidR="008A3C66" w:rsidRPr="00E0560D" w:rsidRDefault="008A3C66" w:rsidP="000D4680">
            <w:pPr>
              <w:jc w:val="center"/>
              <w:rPr>
                <w:sz w:val="24"/>
                <w:szCs w:val="24"/>
              </w:rPr>
            </w:pPr>
          </w:p>
        </w:tc>
      </w:tr>
      <w:tr w:rsidR="008A3C66" w:rsidRPr="00E0560D" w:rsidTr="000D4680">
        <w:tc>
          <w:tcPr>
            <w:tcW w:w="1641" w:type="dxa"/>
            <w:vAlign w:val="center"/>
          </w:tcPr>
          <w:p w:rsidR="008A3C66" w:rsidRDefault="008A3C66" w:rsidP="00265690">
            <w:pPr>
              <w:jc w:val="center"/>
              <w:rPr>
                <w:sz w:val="24"/>
                <w:szCs w:val="24"/>
              </w:rPr>
            </w:pPr>
            <w:r>
              <w:rPr>
                <w:sz w:val="24"/>
                <w:szCs w:val="24"/>
              </w:rPr>
              <w:t>Vest</w:t>
            </w:r>
          </w:p>
        </w:tc>
        <w:tc>
          <w:tcPr>
            <w:tcW w:w="7552" w:type="dxa"/>
            <w:gridSpan w:val="3"/>
          </w:tcPr>
          <w:p w:rsidR="008A3C66" w:rsidRPr="00E0560D" w:rsidRDefault="008A3C66" w:rsidP="00265690">
            <w:pPr>
              <w:rPr>
                <w:i/>
                <w:sz w:val="24"/>
                <w:szCs w:val="24"/>
                <w:u w:val="single"/>
              </w:rPr>
            </w:pPr>
            <w:r w:rsidRPr="00E0560D">
              <w:rPr>
                <w:i/>
                <w:sz w:val="24"/>
                <w:szCs w:val="24"/>
                <w:u w:val="single"/>
              </w:rPr>
              <w:t>Optional</w:t>
            </w:r>
            <w:r w:rsidRPr="00E0560D">
              <w:rPr>
                <w:sz w:val="24"/>
                <w:szCs w:val="24"/>
              </w:rPr>
              <w:t xml:space="preserve">. </w:t>
            </w:r>
            <w:r>
              <w:rPr>
                <w:sz w:val="24"/>
                <w:szCs w:val="24"/>
              </w:rPr>
              <w:t>Provides additional core insulation</w:t>
            </w:r>
            <w:r w:rsidRPr="00E0560D">
              <w:rPr>
                <w:sz w:val="24"/>
                <w:szCs w:val="24"/>
              </w:rPr>
              <w:t>.</w:t>
            </w:r>
          </w:p>
        </w:tc>
        <w:tc>
          <w:tcPr>
            <w:tcW w:w="905" w:type="dxa"/>
          </w:tcPr>
          <w:p w:rsidR="008A3C66" w:rsidRPr="00E0560D" w:rsidRDefault="008A3C66" w:rsidP="000D4680">
            <w:pPr>
              <w:jc w:val="center"/>
              <w:rPr>
                <w:sz w:val="24"/>
                <w:szCs w:val="24"/>
              </w:rPr>
            </w:pPr>
          </w:p>
        </w:tc>
        <w:tc>
          <w:tcPr>
            <w:tcW w:w="900" w:type="dxa"/>
            <w:gridSpan w:val="2"/>
          </w:tcPr>
          <w:p w:rsidR="008A3C66" w:rsidRPr="00E0560D" w:rsidRDefault="008A3C66" w:rsidP="000D4680">
            <w:pPr>
              <w:jc w:val="center"/>
              <w:rPr>
                <w:sz w:val="24"/>
                <w:szCs w:val="24"/>
              </w:rPr>
            </w:pPr>
          </w:p>
        </w:tc>
      </w:tr>
      <w:tr w:rsidR="008A3C66" w:rsidRPr="00E0560D" w:rsidTr="000D4680">
        <w:tc>
          <w:tcPr>
            <w:tcW w:w="1641" w:type="dxa"/>
            <w:vAlign w:val="center"/>
          </w:tcPr>
          <w:p w:rsidR="008A3C66" w:rsidRPr="00E0560D" w:rsidRDefault="008A3C66" w:rsidP="001C0EBF">
            <w:pPr>
              <w:jc w:val="center"/>
              <w:rPr>
                <w:sz w:val="24"/>
                <w:szCs w:val="24"/>
              </w:rPr>
            </w:pPr>
            <w:r>
              <w:rPr>
                <w:sz w:val="24"/>
                <w:szCs w:val="24"/>
              </w:rPr>
              <w:t>Ear Muffs</w:t>
            </w:r>
          </w:p>
        </w:tc>
        <w:tc>
          <w:tcPr>
            <w:tcW w:w="7552" w:type="dxa"/>
            <w:gridSpan w:val="3"/>
          </w:tcPr>
          <w:p w:rsidR="008A3C66" w:rsidRPr="00E0560D" w:rsidRDefault="008A3C66" w:rsidP="001C0EBF">
            <w:pPr>
              <w:rPr>
                <w:i/>
                <w:sz w:val="24"/>
                <w:szCs w:val="24"/>
                <w:u w:val="single"/>
              </w:rPr>
            </w:pPr>
            <w:r w:rsidRPr="00E0560D">
              <w:rPr>
                <w:i/>
                <w:sz w:val="24"/>
                <w:szCs w:val="24"/>
                <w:u w:val="single"/>
              </w:rPr>
              <w:t>Optional</w:t>
            </w:r>
            <w:r w:rsidRPr="00E0560D">
              <w:rPr>
                <w:sz w:val="24"/>
                <w:szCs w:val="24"/>
              </w:rPr>
              <w:t xml:space="preserve">. </w:t>
            </w:r>
            <w:r>
              <w:rPr>
                <w:sz w:val="24"/>
                <w:szCs w:val="24"/>
              </w:rPr>
              <w:t>Ear muffs or wide, fleece bands can be useful for protecting ears from cold while still allowing scalp to breathe</w:t>
            </w:r>
            <w:r w:rsidRPr="00E0560D">
              <w:rPr>
                <w:sz w:val="24"/>
                <w:szCs w:val="24"/>
              </w:rPr>
              <w:t>.</w:t>
            </w:r>
          </w:p>
        </w:tc>
        <w:tc>
          <w:tcPr>
            <w:tcW w:w="905" w:type="dxa"/>
          </w:tcPr>
          <w:p w:rsidR="008A3C66" w:rsidRPr="00E0560D" w:rsidRDefault="008A3C66" w:rsidP="000D4680">
            <w:pPr>
              <w:jc w:val="center"/>
              <w:rPr>
                <w:sz w:val="24"/>
                <w:szCs w:val="24"/>
              </w:rPr>
            </w:pPr>
          </w:p>
        </w:tc>
        <w:tc>
          <w:tcPr>
            <w:tcW w:w="900" w:type="dxa"/>
            <w:gridSpan w:val="2"/>
          </w:tcPr>
          <w:p w:rsidR="008A3C66" w:rsidRPr="00E0560D" w:rsidRDefault="008A3C66" w:rsidP="000D4680">
            <w:pPr>
              <w:jc w:val="center"/>
              <w:rPr>
                <w:sz w:val="24"/>
                <w:szCs w:val="24"/>
              </w:rPr>
            </w:pPr>
          </w:p>
        </w:tc>
      </w:tr>
      <w:tr w:rsidR="008A3C66" w:rsidRPr="00E0560D" w:rsidTr="000D4680">
        <w:tc>
          <w:tcPr>
            <w:tcW w:w="1641" w:type="dxa"/>
            <w:vAlign w:val="center"/>
          </w:tcPr>
          <w:p w:rsidR="008A3C66" w:rsidRDefault="008A3C66" w:rsidP="001C0EBF">
            <w:pPr>
              <w:jc w:val="center"/>
              <w:rPr>
                <w:sz w:val="24"/>
                <w:szCs w:val="24"/>
              </w:rPr>
            </w:pPr>
            <w:r>
              <w:rPr>
                <w:sz w:val="24"/>
                <w:szCs w:val="24"/>
              </w:rPr>
              <w:t>Sunglasses or ski goggles</w:t>
            </w:r>
          </w:p>
        </w:tc>
        <w:tc>
          <w:tcPr>
            <w:tcW w:w="7552" w:type="dxa"/>
            <w:gridSpan w:val="3"/>
          </w:tcPr>
          <w:p w:rsidR="008A3C66" w:rsidRPr="00E0560D" w:rsidRDefault="008A3C66" w:rsidP="001C0EBF">
            <w:pPr>
              <w:rPr>
                <w:i/>
                <w:sz w:val="24"/>
                <w:szCs w:val="24"/>
                <w:u w:val="single"/>
              </w:rPr>
            </w:pPr>
            <w:r w:rsidRPr="00E0560D">
              <w:rPr>
                <w:i/>
                <w:sz w:val="24"/>
                <w:szCs w:val="24"/>
                <w:u w:val="single"/>
              </w:rPr>
              <w:t>Required</w:t>
            </w:r>
            <w:r w:rsidRPr="00E0560D">
              <w:rPr>
                <w:sz w:val="24"/>
                <w:szCs w:val="24"/>
              </w:rPr>
              <w:t xml:space="preserve">. </w:t>
            </w:r>
            <w:r>
              <w:rPr>
                <w:sz w:val="24"/>
                <w:szCs w:val="24"/>
              </w:rPr>
              <w:t xml:space="preserve">To </w:t>
            </w:r>
            <w:r w:rsidRPr="00E0560D">
              <w:rPr>
                <w:sz w:val="24"/>
                <w:szCs w:val="24"/>
              </w:rPr>
              <w:t>protect th</w:t>
            </w:r>
            <w:r>
              <w:rPr>
                <w:sz w:val="24"/>
                <w:szCs w:val="24"/>
              </w:rPr>
              <w:t xml:space="preserve">e eyes, face and skin from the sun, cold, wind and blowing snow/ice, especially on open summits.  </w:t>
            </w:r>
            <w:r w:rsidRPr="00E0560D">
              <w:rPr>
                <w:sz w:val="24"/>
                <w:szCs w:val="24"/>
              </w:rPr>
              <w:t>Glasses offering 100% UV protection are recommended. A hard case is suggested, as with prescription glasses.</w:t>
            </w:r>
          </w:p>
        </w:tc>
        <w:tc>
          <w:tcPr>
            <w:tcW w:w="905" w:type="dxa"/>
          </w:tcPr>
          <w:p w:rsidR="008A3C66" w:rsidRPr="00E0560D" w:rsidRDefault="008A3C66" w:rsidP="000D4680">
            <w:pPr>
              <w:jc w:val="center"/>
              <w:rPr>
                <w:sz w:val="24"/>
                <w:szCs w:val="24"/>
              </w:rPr>
            </w:pPr>
          </w:p>
        </w:tc>
        <w:tc>
          <w:tcPr>
            <w:tcW w:w="900" w:type="dxa"/>
            <w:gridSpan w:val="2"/>
          </w:tcPr>
          <w:p w:rsidR="008A3C66" w:rsidRPr="00E0560D" w:rsidRDefault="008A3C66" w:rsidP="000D4680">
            <w:pPr>
              <w:jc w:val="center"/>
              <w:rPr>
                <w:sz w:val="24"/>
                <w:szCs w:val="24"/>
              </w:rPr>
            </w:pPr>
          </w:p>
        </w:tc>
      </w:tr>
      <w:tr w:rsidR="008A3C66" w:rsidRPr="00E0560D" w:rsidTr="000D4680">
        <w:tc>
          <w:tcPr>
            <w:tcW w:w="1641" w:type="dxa"/>
            <w:vAlign w:val="center"/>
          </w:tcPr>
          <w:p w:rsidR="008A3C66" w:rsidRDefault="008A3C66" w:rsidP="001C0EBF">
            <w:pPr>
              <w:jc w:val="center"/>
              <w:rPr>
                <w:sz w:val="24"/>
                <w:szCs w:val="24"/>
              </w:rPr>
            </w:pPr>
            <w:r>
              <w:rPr>
                <w:sz w:val="24"/>
                <w:szCs w:val="24"/>
              </w:rPr>
              <w:t>Glove Liners</w:t>
            </w:r>
          </w:p>
        </w:tc>
        <w:tc>
          <w:tcPr>
            <w:tcW w:w="7552" w:type="dxa"/>
            <w:gridSpan w:val="3"/>
          </w:tcPr>
          <w:p w:rsidR="008A3C66" w:rsidRPr="00E0560D" w:rsidRDefault="008A3C66" w:rsidP="000531C8">
            <w:pPr>
              <w:rPr>
                <w:i/>
                <w:sz w:val="24"/>
                <w:szCs w:val="24"/>
                <w:u w:val="single"/>
              </w:rPr>
            </w:pPr>
            <w:r w:rsidRPr="00E0560D">
              <w:rPr>
                <w:i/>
                <w:sz w:val="24"/>
                <w:szCs w:val="24"/>
                <w:u w:val="single"/>
              </w:rPr>
              <w:t>Required</w:t>
            </w:r>
            <w:r w:rsidRPr="00E0560D">
              <w:rPr>
                <w:sz w:val="24"/>
                <w:szCs w:val="24"/>
              </w:rPr>
              <w:t xml:space="preserve">. </w:t>
            </w:r>
            <w:r>
              <w:rPr>
                <w:sz w:val="24"/>
                <w:szCs w:val="24"/>
              </w:rPr>
              <w:t>A</w:t>
            </w:r>
            <w:r w:rsidRPr="00E0560D">
              <w:rPr>
                <w:sz w:val="24"/>
                <w:szCs w:val="24"/>
              </w:rPr>
              <w:t xml:space="preserve"> </w:t>
            </w:r>
            <w:r>
              <w:rPr>
                <w:sz w:val="24"/>
                <w:szCs w:val="24"/>
              </w:rPr>
              <w:t xml:space="preserve">lightweight polypro glove offers added insulation, or can be worn alone in milder conditions.  Two pairs are recommended.  </w:t>
            </w:r>
          </w:p>
        </w:tc>
        <w:tc>
          <w:tcPr>
            <w:tcW w:w="905" w:type="dxa"/>
          </w:tcPr>
          <w:p w:rsidR="008A3C66" w:rsidRPr="00E0560D" w:rsidRDefault="008A3C66" w:rsidP="000D4680">
            <w:pPr>
              <w:jc w:val="center"/>
              <w:rPr>
                <w:sz w:val="24"/>
                <w:szCs w:val="24"/>
              </w:rPr>
            </w:pPr>
          </w:p>
        </w:tc>
        <w:tc>
          <w:tcPr>
            <w:tcW w:w="900" w:type="dxa"/>
            <w:gridSpan w:val="2"/>
          </w:tcPr>
          <w:p w:rsidR="008A3C66" w:rsidRPr="00E0560D" w:rsidRDefault="008A3C66" w:rsidP="000D4680">
            <w:pPr>
              <w:jc w:val="center"/>
              <w:rPr>
                <w:sz w:val="24"/>
                <w:szCs w:val="24"/>
              </w:rPr>
            </w:pPr>
          </w:p>
        </w:tc>
      </w:tr>
      <w:tr w:rsidR="008A3C66" w:rsidRPr="00E0560D" w:rsidTr="000D4680">
        <w:tc>
          <w:tcPr>
            <w:tcW w:w="1641" w:type="dxa"/>
            <w:vAlign w:val="center"/>
          </w:tcPr>
          <w:p w:rsidR="008A3C66" w:rsidRPr="00E0560D" w:rsidRDefault="008A3C66" w:rsidP="000531C8">
            <w:pPr>
              <w:jc w:val="center"/>
              <w:rPr>
                <w:sz w:val="24"/>
                <w:szCs w:val="24"/>
              </w:rPr>
            </w:pPr>
            <w:r>
              <w:rPr>
                <w:sz w:val="24"/>
                <w:szCs w:val="24"/>
              </w:rPr>
              <w:t>Wool Mittens or Gloves</w:t>
            </w:r>
          </w:p>
        </w:tc>
        <w:tc>
          <w:tcPr>
            <w:tcW w:w="7552" w:type="dxa"/>
            <w:gridSpan w:val="3"/>
          </w:tcPr>
          <w:p w:rsidR="008A3C66" w:rsidRPr="00E0560D" w:rsidRDefault="008A3C66" w:rsidP="000531C8">
            <w:pPr>
              <w:rPr>
                <w:i/>
                <w:sz w:val="24"/>
                <w:szCs w:val="24"/>
                <w:u w:val="single"/>
              </w:rPr>
            </w:pPr>
            <w:r w:rsidRPr="00E0560D">
              <w:rPr>
                <w:i/>
                <w:sz w:val="24"/>
                <w:szCs w:val="24"/>
                <w:u w:val="single"/>
              </w:rPr>
              <w:t>Required</w:t>
            </w:r>
            <w:r w:rsidRPr="00E0560D">
              <w:rPr>
                <w:sz w:val="24"/>
                <w:szCs w:val="24"/>
              </w:rPr>
              <w:t xml:space="preserve">. </w:t>
            </w:r>
            <w:r>
              <w:rPr>
                <w:sz w:val="24"/>
                <w:szCs w:val="24"/>
              </w:rPr>
              <w:t xml:space="preserve">Warm, insulated mittens or gloves.  Mittens are warmer than gloves.  In total, two pairs are recommended.  </w:t>
            </w:r>
          </w:p>
        </w:tc>
        <w:tc>
          <w:tcPr>
            <w:tcW w:w="905" w:type="dxa"/>
          </w:tcPr>
          <w:p w:rsidR="008A3C66" w:rsidRPr="00E0560D" w:rsidRDefault="008A3C66" w:rsidP="000D4680">
            <w:pPr>
              <w:jc w:val="center"/>
              <w:rPr>
                <w:sz w:val="24"/>
                <w:szCs w:val="24"/>
              </w:rPr>
            </w:pPr>
          </w:p>
        </w:tc>
        <w:tc>
          <w:tcPr>
            <w:tcW w:w="900" w:type="dxa"/>
            <w:gridSpan w:val="2"/>
          </w:tcPr>
          <w:p w:rsidR="008A3C66" w:rsidRPr="00E0560D" w:rsidRDefault="008A3C66" w:rsidP="000D4680">
            <w:pPr>
              <w:jc w:val="center"/>
              <w:rPr>
                <w:sz w:val="24"/>
                <w:szCs w:val="24"/>
              </w:rPr>
            </w:pPr>
          </w:p>
        </w:tc>
      </w:tr>
      <w:tr w:rsidR="008A3C66" w:rsidRPr="00E0560D" w:rsidTr="000D4680">
        <w:tc>
          <w:tcPr>
            <w:tcW w:w="1641" w:type="dxa"/>
            <w:vAlign w:val="center"/>
          </w:tcPr>
          <w:p w:rsidR="008A3C66" w:rsidRPr="00E0560D" w:rsidRDefault="008A3C66" w:rsidP="001C0EBF">
            <w:pPr>
              <w:jc w:val="center"/>
              <w:rPr>
                <w:sz w:val="24"/>
                <w:szCs w:val="24"/>
              </w:rPr>
            </w:pPr>
            <w:r>
              <w:rPr>
                <w:sz w:val="24"/>
                <w:szCs w:val="24"/>
              </w:rPr>
              <w:t>Over Mitts</w:t>
            </w:r>
          </w:p>
        </w:tc>
        <w:tc>
          <w:tcPr>
            <w:tcW w:w="7552" w:type="dxa"/>
            <w:gridSpan w:val="3"/>
          </w:tcPr>
          <w:p w:rsidR="008A3C66" w:rsidRPr="00E0560D" w:rsidRDefault="008A3C66" w:rsidP="000531C8">
            <w:pPr>
              <w:rPr>
                <w:i/>
                <w:sz w:val="24"/>
                <w:szCs w:val="24"/>
                <w:u w:val="single"/>
              </w:rPr>
            </w:pPr>
            <w:r w:rsidRPr="00E0560D">
              <w:rPr>
                <w:i/>
                <w:sz w:val="24"/>
                <w:szCs w:val="24"/>
                <w:u w:val="single"/>
              </w:rPr>
              <w:t>Required</w:t>
            </w:r>
            <w:r w:rsidRPr="00E0560D">
              <w:rPr>
                <w:sz w:val="24"/>
                <w:szCs w:val="24"/>
              </w:rPr>
              <w:t xml:space="preserve">. </w:t>
            </w:r>
            <w:r>
              <w:rPr>
                <w:sz w:val="24"/>
                <w:szCs w:val="24"/>
              </w:rPr>
              <w:t xml:space="preserve">Over mitts act as a windproof, water resistant shell.  </w:t>
            </w:r>
          </w:p>
        </w:tc>
        <w:tc>
          <w:tcPr>
            <w:tcW w:w="905" w:type="dxa"/>
          </w:tcPr>
          <w:p w:rsidR="008A3C66" w:rsidRPr="00E0560D" w:rsidRDefault="008A3C66" w:rsidP="000D4680">
            <w:pPr>
              <w:jc w:val="center"/>
              <w:rPr>
                <w:sz w:val="24"/>
                <w:szCs w:val="24"/>
              </w:rPr>
            </w:pPr>
          </w:p>
        </w:tc>
        <w:tc>
          <w:tcPr>
            <w:tcW w:w="900" w:type="dxa"/>
            <w:gridSpan w:val="2"/>
          </w:tcPr>
          <w:p w:rsidR="008A3C66" w:rsidRPr="00E0560D" w:rsidRDefault="008A3C66" w:rsidP="000D4680">
            <w:pPr>
              <w:jc w:val="center"/>
              <w:rPr>
                <w:sz w:val="24"/>
                <w:szCs w:val="24"/>
              </w:rPr>
            </w:pPr>
          </w:p>
        </w:tc>
      </w:tr>
      <w:tr w:rsidR="008A3C66" w:rsidRPr="00E0560D" w:rsidTr="00D45ED4">
        <w:tc>
          <w:tcPr>
            <w:tcW w:w="10998" w:type="dxa"/>
            <w:gridSpan w:val="7"/>
            <w:shd w:val="pct15" w:color="auto" w:fill="auto"/>
          </w:tcPr>
          <w:p w:rsidR="008A3C66" w:rsidRPr="00E0560D" w:rsidRDefault="008A3C66" w:rsidP="00677987">
            <w:pPr>
              <w:jc w:val="center"/>
              <w:rPr>
                <w:b/>
                <w:sz w:val="32"/>
                <w:szCs w:val="32"/>
              </w:rPr>
            </w:pPr>
            <w:r w:rsidRPr="00E0560D">
              <w:rPr>
                <w:sz w:val="32"/>
                <w:szCs w:val="32"/>
              </w:rPr>
              <w:br w:type="page"/>
            </w:r>
            <w:r w:rsidRPr="00E0560D">
              <w:rPr>
                <w:b/>
                <w:sz w:val="32"/>
                <w:szCs w:val="32"/>
              </w:rPr>
              <w:t>Other Gear</w:t>
            </w:r>
          </w:p>
        </w:tc>
      </w:tr>
      <w:tr w:rsidR="008A3C66" w:rsidRPr="00E0560D" w:rsidTr="00D45ED4">
        <w:tc>
          <w:tcPr>
            <w:tcW w:w="1641" w:type="dxa"/>
            <w:shd w:val="pct15" w:color="auto" w:fill="auto"/>
          </w:tcPr>
          <w:p w:rsidR="008A3C66" w:rsidRPr="00E0560D" w:rsidRDefault="008A3C66" w:rsidP="00677987">
            <w:pPr>
              <w:jc w:val="center"/>
              <w:rPr>
                <w:sz w:val="32"/>
                <w:szCs w:val="32"/>
              </w:rPr>
            </w:pPr>
            <w:r w:rsidRPr="00E0560D">
              <w:rPr>
                <w:sz w:val="32"/>
                <w:szCs w:val="32"/>
              </w:rPr>
              <w:t>Equipment</w:t>
            </w:r>
          </w:p>
        </w:tc>
        <w:tc>
          <w:tcPr>
            <w:tcW w:w="7552" w:type="dxa"/>
            <w:gridSpan w:val="3"/>
            <w:shd w:val="pct15" w:color="auto" w:fill="auto"/>
          </w:tcPr>
          <w:p w:rsidR="008A3C66" w:rsidRPr="00E0560D" w:rsidRDefault="008A3C66" w:rsidP="00677987">
            <w:pPr>
              <w:jc w:val="center"/>
              <w:rPr>
                <w:sz w:val="32"/>
                <w:szCs w:val="32"/>
              </w:rPr>
            </w:pPr>
            <w:r w:rsidRPr="00E0560D">
              <w:rPr>
                <w:sz w:val="32"/>
                <w:szCs w:val="32"/>
              </w:rPr>
              <w:t>Notes</w:t>
            </w:r>
          </w:p>
        </w:tc>
        <w:tc>
          <w:tcPr>
            <w:tcW w:w="1805" w:type="dxa"/>
            <w:gridSpan w:val="3"/>
            <w:shd w:val="pct15" w:color="auto" w:fill="auto"/>
          </w:tcPr>
          <w:p w:rsidR="008A3C66" w:rsidRPr="00E0560D" w:rsidRDefault="008A3C66" w:rsidP="00677987">
            <w:pPr>
              <w:jc w:val="center"/>
              <w:rPr>
                <w:sz w:val="32"/>
                <w:szCs w:val="32"/>
              </w:rPr>
            </w:pPr>
            <w:r w:rsidRPr="00E0560D">
              <w:rPr>
                <w:sz w:val="32"/>
                <w:szCs w:val="32"/>
              </w:rPr>
              <w:t>Check Lists</w:t>
            </w:r>
          </w:p>
        </w:tc>
      </w:tr>
      <w:tr w:rsidR="008A3C66" w:rsidRPr="00E0560D" w:rsidTr="00677987">
        <w:tc>
          <w:tcPr>
            <w:tcW w:w="1641" w:type="dxa"/>
            <w:vAlign w:val="center"/>
          </w:tcPr>
          <w:p w:rsidR="008A3C66" w:rsidRPr="00E0560D" w:rsidRDefault="008A3C66" w:rsidP="00677987">
            <w:pPr>
              <w:jc w:val="center"/>
              <w:rPr>
                <w:sz w:val="24"/>
                <w:szCs w:val="24"/>
              </w:rPr>
            </w:pPr>
            <w:r w:rsidRPr="00E0560D">
              <w:rPr>
                <w:sz w:val="24"/>
                <w:szCs w:val="24"/>
              </w:rPr>
              <w:t>Water Storage</w:t>
            </w:r>
          </w:p>
        </w:tc>
        <w:tc>
          <w:tcPr>
            <w:tcW w:w="7552" w:type="dxa"/>
            <w:gridSpan w:val="3"/>
          </w:tcPr>
          <w:p w:rsidR="008A3C66" w:rsidRDefault="008A3C66" w:rsidP="00DA1FC4">
            <w:pPr>
              <w:rPr>
                <w:sz w:val="24"/>
                <w:szCs w:val="24"/>
              </w:rPr>
            </w:pPr>
            <w:r w:rsidRPr="00E0560D">
              <w:rPr>
                <w:i/>
                <w:sz w:val="24"/>
                <w:szCs w:val="24"/>
                <w:u w:val="single"/>
              </w:rPr>
              <w:t>Required</w:t>
            </w:r>
            <w:r w:rsidRPr="00E0560D">
              <w:rPr>
                <w:sz w:val="24"/>
                <w:szCs w:val="24"/>
              </w:rPr>
              <w:t>. Two</w:t>
            </w:r>
            <w:r>
              <w:rPr>
                <w:sz w:val="24"/>
                <w:szCs w:val="24"/>
              </w:rPr>
              <w:t>,</w:t>
            </w:r>
            <w:r w:rsidRPr="00E0560D">
              <w:rPr>
                <w:sz w:val="24"/>
                <w:szCs w:val="24"/>
              </w:rPr>
              <w:t xml:space="preserve"> </w:t>
            </w:r>
            <w:r>
              <w:rPr>
                <w:sz w:val="24"/>
                <w:szCs w:val="24"/>
              </w:rPr>
              <w:t xml:space="preserve">wide-mouth </w:t>
            </w:r>
            <w:r w:rsidRPr="00E0560D">
              <w:rPr>
                <w:sz w:val="24"/>
                <w:szCs w:val="24"/>
              </w:rPr>
              <w:t xml:space="preserve">liter-sized plastic water bottles work well. </w:t>
            </w:r>
            <w:r>
              <w:rPr>
                <w:sz w:val="24"/>
                <w:szCs w:val="24"/>
              </w:rPr>
              <w:t>B</w:t>
            </w:r>
            <w:r w:rsidRPr="00E0560D">
              <w:rPr>
                <w:sz w:val="24"/>
                <w:szCs w:val="24"/>
              </w:rPr>
              <w:t xml:space="preserve">ladder-bag systems (ex. </w:t>
            </w:r>
            <w:proofErr w:type="spellStart"/>
            <w:r w:rsidRPr="00E0560D">
              <w:rPr>
                <w:sz w:val="24"/>
                <w:szCs w:val="24"/>
              </w:rPr>
              <w:t>Camelbak</w:t>
            </w:r>
            <w:proofErr w:type="spellEnd"/>
            <w:r w:rsidRPr="00E0560D">
              <w:rPr>
                <w:sz w:val="24"/>
                <w:szCs w:val="24"/>
              </w:rPr>
              <w:t xml:space="preserve">®) </w:t>
            </w:r>
            <w:r>
              <w:rPr>
                <w:sz w:val="24"/>
                <w:szCs w:val="24"/>
              </w:rPr>
              <w:t>will freeze in winter conditions and are not acceptable</w:t>
            </w:r>
            <w:r w:rsidRPr="00E0560D">
              <w:rPr>
                <w:sz w:val="24"/>
                <w:szCs w:val="24"/>
              </w:rPr>
              <w:t xml:space="preserve">. </w:t>
            </w:r>
          </w:p>
          <w:p w:rsidR="008A3C66" w:rsidRPr="00E0560D" w:rsidRDefault="009B7529" w:rsidP="005D51CE">
            <w:pPr>
              <w:rPr>
                <w:sz w:val="24"/>
                <w:szCs w:val="24"/>
              </w:rPr>
            </w:pPr>
            <w:r>
              <w:rPr>
                <w:i/>
                <w:sz w:val="24"/>
                <w:szCs w:val="24"/>
              </w:rPr>
              <w:t xml:space="preserve">     </w:t>
            </w:r>
            <w:r w:rsidR="008A3C66">
              <w:rPr>
                <w:i/>
                <w:sz w:val="24"/>
                <w:szCs w:val="24"/>
              </w:rPr>
              <w:t xml:space="preserve"> </w:t>
            </w:r>
            <w:r w:rsidR="008A3C66" w:rsidRPr="00E0560D">
              <w:rPr>
                <w:i/>
                <w:sz w:val="24"/>
                <w:szCs w:val="24"/>
              </w:rPr>
              <w:t>Note</w:t>
            </w:r>
            <w:r w:rsidR="008A3C66" w:rsidRPr="00E0560D">
              <w:rPr>
                <w:sz w:val="24"/>
                <w:szCs w:val="24"/>
              </w:rPr>
              <w:t xml:space="preserve">: </w:t>
            </w:r>
            <w:r w:rsidR="008A3C66">
              <w:rPr>
                <w:sz w:val="24"/>
                <w:szCs w:val="24"/>
              </w:rPr>
              <w:t xml:space="preserve">Your body needs as much or more water in winter than in summer.  Store your water bottles upside down, in an insulated holder to prevent freezing.  </w:t>
            </w:r>
          </w:p>
        </w:tc>
        <w:tc>
          <w:tcPr>
            <w:tcW w:w="905" w:type="dxa"/>
          </w:tcPr>
          <w:p w:rsidR="008A3C66" w:rsidRPr="00E0560D" w:rsidRDefault="008A3C66" w:rsidP="00677987">
            <w:pPr>
              <w:jc w:val="center"/>
              <w:rPr>
                <w:sz w:val="24"/>
                <w:szCs w:val="24"/>
              </w:rPr>
            </w:pPr>
          </w:p>
        </w:tc>
        <w:tc>
          <w:tcPr>
            <w:tcW w:w="900" w:type="dxa"/>
            <w:gridSpan w:val="2"/>
          </w:tcPr>
          <w:p w:rsidR="008A3C66" w:rsidRPr="00E0560D" w:rsidRDefault="008A3C66" w:rsidP="00677987">
            <w:pPr>
              <w:jc w:val="center"/>
              <w:rPr>
                <w:sz w:val="24"/>
                <w:szCs w:val="24"/>
              </w:rPr>
            </w:pPr>
          </w:p>
        </w:tc>
      </w:tr>
      <w:tr w:rsidR="008A3C66" w:rsidRPr="00E0560D" w:rsidTr="00677987">
        <w:tc>
          <w:tcPr>
            <w:tcW w:w="1641" w:type="dxa"/>
            <w:vAlign w:val="center"/>
          </w:tcPr>
          <w:p w:rsidR="008A3C66" w:rsidRPr="00E0560D" w:rsidRDefault="008A3C66" w:rsidP="00EE0DDF">
            <w:pPr>
              <w:jc w:val="center"/>
              <w:rPr>
                <w:sz w:val="24"/>
                <w:szCs w:val="24"/>
              </w:rPr>
            </w:pPr>
            <w:r>
              <w:rPr>
                <w:sz w:val="24"/>
                <w:szCs w:val="24"/>
              </w:rPr>
              <w:t>Insulated Water Bottle Covers</w:t>
            </w:r>
          </w:p>
        </w:tc>
        <w:tc>
          <w:tcPr>
            <w:tcW w:w="7552" w:type="dxa"/>
            <w:gridSpan w:val="3"/>
          </w:tcPr>
          <w:p w:rsidR="008A3C66" w:rsidRPr="00E0560D" w:rsidRDefault="008A3C66" w:rsidP="00EE0DDF">
            <w:pPr>
              <w:rPr>
                <w:sz w:val="24"/>
                <w:szCs w:val="24"/>
              </w:rPr>
            </w:pPr>
            <w:r w:rsidRPr="00E0560D">
              <w:rPr>
                <w:i/>
                <w:sz w:val="24"/>
                <w:szCs w:val="24"/>
                <w:u w:val="single"/>
              </w:rPr>
              <w:t>Required</w:t>
            </w:r>
            <w:r w:rsidRPr="00E0560D">
              <w:rPr>
                <w:sz w:val="24"/>
                <w:szCs w:val="24"/>
              </w:rPr>
              <w:t xml:space="preserve">. </w:t>
            </w:r>
            <w:r>
              <w:rPr>
                <w:sz w:val="24"/>
                <w:szCs w:val="24"/>
              </w:rPr>
              <w:t xml:space="preserve">Water bottles should be insulated against freezing with commercially available, or homemade, covers.  While less durable and effective, homemade covers can be fashioned from old pieces of closed-cell foam or wool socks.  </w:t>
            </w:r>
            <w:r w:rsidRPr="00E0560D">
              <w:rPr>
                <w:sz w:val="24"/>
                <w:szCs w:val="24"/>
              </w:rPr>
              <w:t xml:space="preserve"> </w:t>
            </w:r>
          </w:p>
        </w:tc>
        <w:tc>
          <w:tcPr>
            <w:tcW w:w="905" w:type="dxa"/>
          </w:tcPr>
          <w:p w:rsidR="008A3C66" w:rsidRPr="00E0560D" w:rsidRDefault="008A3C66" w:rsidP="00511F2D">
            <w:pPr>
              <w:jc w:val="center"/>
              <w:rPr>
                <w:sz w:val="24"/>
                <w:szCs w:val="24"/>
              </w:rPr>
            </w:pPr>
          </w:p>
        </w:tc>
        <w:tc>
          <w:tcPr>
            <w:tcW w:w="900" w:type="dxa"/>
            <w:gridSpan w:val="2"/>
          </w:tcPr>
          <w:p w:rsidR="008A3C66" w:rsidRPr="00E0560D" w:rsidRDefault="008A3C66" w:rsidP="00511F2D">
            <w:pPr>
              <w:jc w:val="center"/>
              <w:rPr>
                <w:sz w:val="24"/>
                <w:szCs w:val="24"/>
              </w:rPr>
            </w:pPr>
          </w:p>
        </w:tc>
      </w:tr>
      <w:tr w:rsidR="008A3C66" w:rsidRPr="00E0560D" w:rsidTr="00677987">
        <w:tc>
          <w:tcPr>
            <w:tcW w:w="1641" w:type="dxa"/>
            <w:vAlign w:val="center"/>
          </w:tcPr>
          <w:p w:rsidR="008A3C66" w:rsidRDefault="009B7529" w:rsidP="00511F2D">
            <w:pPr>
              <w:jc w:val="center"/>
              <w:rPr>
                <w:sz w:val="24"/>
                <w:szCs w:val="24"/>
              </w:rPr>
            </w:pPr>
            <w:r>
              <w:rPr>
                <w:sz w:val="24"/>
                <w:szCs w:val="24"/>
              </w:rPr>
              <w:t>Lunch/</w:t>
            </w:r>
            <w:r w:rsidR="008A3C66">
              <w:rPr>
                <w:sz w:val="24"/>
                <w:szCs w:val="24"/>
              </w:rPr>
              <w:t>Snacks</w:t>
            </w:r>
          </w:p>
        </w:tc>
        <w:tc>
          <w:tcPr>
            <w:tcW w:w="7552" w:type="dxa"/>
            <w:gridSpan w:val="3"/>
          </w:tcPr>
          <w:p w:rsidR="008A3C66" w:rsidRPr="00E0560D" w:rsidRDefault="009B7529" w:rsidP="009B7529">
            <w:pPr>
              <w:rPr>
                <w:i/>
                <w:sz w:val="24"/>
                <w:szCs w:val="24"/>
                <w:u w:val="single"/>
              </w:rPr>
            </w:pPr>
            <w:r w:rsidRPr="00E0560D">
              <w:rPr>
                <w:i/>
                <w:sz w:val="24"/>
                <w:szCs w:val="24"/>
                <w:u w:val="single"/>
              </w:rPr>
              <w:t>Required</w:t>
            </w:r>
            <w:r w:rsidR="008A3C66">
              <w:rPr>
                <w:sz w:val="24"/>
                <w:szCs w:val="24"/>
              </w:rPr>
              <w:t xml:space="preserve">. </w:t>
            </w:r>
            <w:r>
              <w:rPr>
                <w:sz w:val="24"/>
                <w:szCs w:val="24"/>
              </w:rPr>
              <w:t>P</w:t>
            </w:r>
            <w:r w:rsidR="008A3C66">
              <w:rPr>
                <w:sz w:val="24"/>
                <w:szCs w:val="24"/>
              </w:rPr>
              <w:t xml:space="preserve">articipants </w:t>
            </w:r>
            <w:r>
              <w:rPr>
                <w:sz w:val="24"/>
                <w:szCs w:val="24"/>
              </w:rPr>
              <w:t>sh</w:t>
            </w:r>
            <w:r w:rsidR="008A3C66">
              <w:rPr>
                <w:sz w:val="24"/>
                <w:szCs w:val="24"/>
              </w:rPr>
              <w:t>o</w:t>
            </w:r>
            <w:r>
              <w:rPr>
                <w:sz w:val="24"/>
                <w:szCs w:val="24"/>
              </w:rPr>
              <w:t>uld</w:t>
            </w:r>
            <w:r w:rsidR="008A3C66">
              <w:rPr>
                <w:sz w:val="24"/>
                <w:szCs w:val="24"/>
              </w:rPr>
              <w:t xml:space="preserve"> bring </w:t>
            </w:r>
            <w:r>
              <w:rPr>
                <w:sz w:val="24"/>
                <w:szCs w:val="24"/>
              </w:rPr>
              <w:t xml:space="preserve">a large, healthy lunch and </w:t>
            </w:r>
            <w:r w:rsidR="008A3C66">
              <w:rPr>
                <w:sz w:val="24"/>
                <w:szCs w:val="24"/>
              </w:rPr>
              <w:t>some of their favorite snacks</w:t>
            </w:r>
            <w:r>
              <w:rPr>
                <w:sz w:val="24"/>
                <w:szCs w:val="24"/>
              </w:rPr>
              <w:t xml:space="preserve">; </w:t>
            </w:r>
            <w:r w:rsidR="008A3C66">
              <w:rPr>
                <w:sz w:val="24"/>
                <w:szCs w:val="24"/>
              </w:rPr>
              <w:t>items that will not be difficult to eat when almost frozen.</w:t>
            </w:r>
          </w:p>
        </w:tc>
        <w:tc>
          <w:tcPr>
            <w:tcW w:w="905" w:type="dxa"/>
          </w:tcPr>
          <w:p w:rsidR="008A3C66" w:rsidRPr="00E0560D" w:rsidRDefault="008A3C66" w:rsidP="00511F2D">
            <w:pPr>
              <w:jc w:val="center"/>
              <w:rPr>
                <w:sz w:val="24"/>
                <w:szCs w:val="24"/>
              </w:rPr>
            </w:pPr>
          </w:p>
        </w:tc>
        <w:tc>
          <w:tcPr>
            <w:tcW w:w="900" w:type="dxa"/>
            <w:gridSpan w:val="2"/>
          </w:tcPr>
          <w:p w:rsidR="008A3C66" w:rsidRPr="00E0560D" w:rsidRDefault="008A3C66" w:rsidP="00511F2D">
            <w:pPr>
              <w:jc w:val="center"/>
              <w:rPr>
                <w:sz w:val="24"/>
                <w:szCs w:val="24"/>
              </w:rPr>
            </w:pPr>
          </w:p>
        </w:tc>
      </w:tr>
      <w:tr w:rsidR="008A3C66" w:rsidRPr="00E0560D" w:rsidTr="00677987">
        <w:tc>
          <w:tcPr>
            <w:tcW w:w="1641" w:type="dxa"/>
            <w:vAlign w:val="center"/>
          </w:tcPr>
          <w:p w:rsidR="008A3C66" w:rsidRPr="00E0560D" w:rsidRDefault="008A3C66" w:rsidP="00511F2D">
            <w:pPr>
              <w:jc w:val="center"/>
              <w:rPr>
                <w:sz w:val="24"/>
                <w:szCs w:val="24"/>
              </w:rPr>
            </w:pPr>
            <w:r w:rsidRPr="00E0560D">
              <w:rPr>
                <w:sz w:val="24"/>
                <w:szCs w:val="24"/>
              </w:rPr>
              <w:t>Flashlight</w:t>
            </w:r>
          </w:p>
        </w:tc>
        <w:tc>
          <w:tcPr>
            <w:tcW w:w="7552" w:type="dxa"/>
            <w:gridSpan w:val="3"/>
          </w:tcPr>
          <w:p w:rsidR="008A3C66" w:rsidRPr="00E0560D" w:rsidRDefault="008A3C66" w:rsidP="00511F2D">
            <w:pPr>
              <w:rPr>
                <w:sz w:val="24"/>
                <w:szCs w:val="24"/>
              </w:rPr>
            </w:pPr>
            <w:r w:rsidRPr="00E0560D">
              <w:rPr>
                <w:i/>
                <w:sz w:val="24"/>
                <w:szCs w:val="24"/>
                <w:u w:val="single"/>
              </w:rPr>
              <w:t>Required</w:t>
            </w:r>
            <w:r w:rsidRPr="00E0560D">
              <w:rPr>
                <w:sz w:val="24"/>
                <w:szCs w:val="24"/>
              </w:rPr>
              <w:t xml:space="preserve">. Headlamps are lightweight and very functional.  </w:t>
            </w:r>
          </w:p>
          <w:p w:rsidR="008A3C66" w:rsidRPr="00E0560D" w:rsidRDefault="008A3C66" w:rsidP="00511F2D">
            <w:pPr>
              <w:ind w:left="288"/>
              <w:rPr>
                <w:i/>
                <w:sz w:val="24"/>
                <w:szCs w:val="24"/>
                <w:u w:val="single"/>
              </w:rPr>
            </w:pPr>
            <w:r w:rsidRPr="00E0560D">
              <w:rPr>
                <w:i/>
                <w:sz w:val="24"/>
                <w:szCs w:val="24"/>
              </w:rPr>
              <w:t>Note</w:t>
            </w:r>
            <w:r w:rsidRPr="00E0560D">
              <w:rPr>
                <w:sz w:val="24"/>
                <w:szCs w:val="24"/>
              </w:rPr>
              <w:t xml:space="preserve">: No light is reliable without either a backup flashlight or extra </w:t>
            </w:r>
            <w:r w:rsidRPr="00E0560D">
              <w:rPr>
                <w:sz w:val="24"/>
                <w:szCs w:val="24"/>
              </w:rPr>
              <w:lastRenderedPageBreak/>
              <w:t xml:space="preserve">batteries and an extra bulb. </w:t>
            </w:r>
          </w:p>
        </w:tc>
        <w:tc>
          <w:tcPr>
            <w:tcW w:w="905" w:type="dxa"/>
          </w:tcPr>
          <w:p w:rsidR="008A3C66" w:rsidRPr="00E0560D" w:rsidRDefault="008A3C66" w:rsidP="00511F2D">
            <w:pPr>
              <w:jc w:val="center"/>
              <w:rPr>
                <w:sz w:val="24"/>
                <w:szCs w:val="24"/>
              </w:rPr>
            </w:pPr>
          </w:p>
        </w:tc>
        <w:tc>
          <w:tcPr>
            <w:tcW w:w="900" w:type="dxa"/>
            <w:gridSpan w:val="2"/>
          </w:tcPr>
          <w:p w:rsidR="008A3C66" w:rsidRPr="00E0560D" w:rsidRDefault="008A3C66" w:rsidP="00511F2D">
            <w:pPr>
              <w:jc w:val="center"/>
              <w:rPr>
                <w:sz w:val="24"/>
                <w:szCs w:val="24"/>
              </w:rPr>
            </w:pPr>
          </w:p>
        </w:tc>
      </w:tr>
      <w:tr w:rsidR="008A3C66" w:rsidRPr="00E0560D" w:rsidTr="00677987">
        <w:tc>
          <w:tcPr>
            <w:tcW w:w="1641" w:type="dxa"/>
            <w:vAlign w:val="center"/>
          </w:tcPr>
          <w:p w:rsidR="008A3C66" w:rsidRPr="00E0560D" w:rsidRDefault="008A3C66" w:rsidP="00677987">
            <w:pPr>
              <w:jc w:val="center"/>
              <w:rPr>
                <w:sz w:val="24"/>
                <w:szCs w:val="24"/>
              </w:rPr>
            </w:pPr>
            <w:r w:rsidRPr="00E0560D">
              <w:rPr>
                <w:sz w:val="24"/>
                <w:szCs w:val="24"/>
              </w:rPr>
              <w:lastRenderedPageBreak/>
              <w:t>Personal Toiletries</w:t>
            </w:r>
          </w:p>
        </w:tc>
        <w:tc>
          <w:tcPr>
            <w:tcW w:w="7552" w:type="dxa"/>
            <w:gridSpan w:val="3"/>
          </w:tcPr>
          <w:p w:rsidR="008A3C66" w:rsidRPr="00E0560D" w:rsidRDefault="009B7529" w:rsidP="00F020C3">
            <w:pPr>
              <w:rPr>
                <w:sz w:val="24"/>
                <w:szCs w:val="24"/>
              </w:rPr>
            </w:pPr>
            <w:r>
              <w:rPr>
                <w:i/>
                <w:sz w:val="24"/>
                <w:szCs w:val="24"/>
                <w:u w:val="single"/>
              </w:rPr>
              <w:t>Recommended</w:t>
            </w:r>
            <w:r w:rsidR="008A3C66" w:rsidRPr="00E0560D">
              <w:rPr>
                <w:sz w:val="24"/>
                <w:szCs w:val="24"/>
              </w:rPr>
              <w:t xml:space="preserve">. </w:t>
            </w:r>
            <w:r>
              <w:rPr>
                <w:sz w:val="24"/>
                <w:szCs w:val="24"/>
              </w:rPr>
              <w:t>L</w:t>
            </w:r>
            <w:r w:rsidR="008A3C66" w:rsidRPr="00F020C3">
              <w:rPr>
                <w:sz w:val="24"/>
                <w:szCs w:val="24"/>
              </w:rPr>
              <w:t xml:space="preserve">ip balm, tampons, hand sanitizer, toilet paper, and medications should be kept to a minimum due to limited space in packs. Sample-sized toiletries are preferable. </w:t>
            </w:r>
          </w:p>
        </w:tc>
        <w:tc>
          <w:tcPr>
            <w:tcW w:w="905" w:type="dxa"/>
          </w:tcPr>
          <w:p w:rsidR="008A3C66" w:rsidRPr="00E0560D" w:rsidRDefault="008A3C66" w:rsidP="00677987">
            <w:pPr>
              <w:jc w:val="center"/>
              <w:rPr>
                <w:sz w:val="24"/>
                <w:szCs w:val="24"/>
              </w:rPr>
            </w:pPr>
          </w:p>
        </w:tc>
        <w:tc>
          <w:tcPr>
            <w:tcW w:w="900" w:type="dxa"/>
            <w:gridSpan w:val="2"/>
          </w:tcPr>
          <w:p w:rsidR="008A3C66" w:rsidRPr="00E0560D" w:rsidRDefault="008A3C66" w:rsidP="00677987">
            <w:pPr>
              <w:jc w:val="center"/>
              <w:rPr>
                <w:sz w:val="24"/>
                <w:szCs w:val="24"/>
              </w:rPr>
            </w:pPr>
          </w:p>
        </w:tc>
      </w:tr>
      <w:tr w:rsidR="008A3C66" w:rsidRPr="00E0560D" w:rsidTr="00677987">
        <w:tc>
          <w:tcPr>
            <w:tcW w:w="1641" w:type="dxa"/>
            <w:vAlign w:val="center"/>
          </w:tcPr>
          <w:p w:rsidR="008A3C66" w:rsidRPr="00E0560D" w:rsidRDefault="008A3C66" w:rsidP="00677987">
            <w:pPr>
              <w:jc w:val="center"/>
              <w:rPr>
                <w:sz w:val="24"/>
                <w:szCs w:val="24"/>
              </w:rPr>
            </w:pPr>
            <w:r w:rsidRPr="00E0560D">
              <w:rPr>
                <w:sz w:val="24"/>
                <w:szCs w:val="24"/>
              </w:rPr>
              <w:t>Whistle</w:t>
            </w:r>
          </w:p>
        </w:tc>
        <w:tc>
          <w:tcPr>
            <w:tcW w:w="7552" w:type="dxa"/>
            <w:gridSpan w:val="3"/>
          </w:tcPr>
          <w:p w:rsidR="008A3C66" w:rsidRPr="00E0560D" w:rsidRDefault="008A3C66" w:rsidP="00CA7379">
            <w:pPr>
              <w:rPr>
                <w:sz w:val="24"/>
                <w:szCs w:val="24"/>
              </w:rPr>
            </w:pPr>
            <w:r w:rsidRPr="00E0560D">
              <w:rPr>
                <w:i/>
                <w:sz w:val="24"/>
                <w:szCs w:val="24"/>
                <w:u w:val="single"/>
              </w:rPr>
              <w:t>Required</w:t>
            </w:r>
            <w:r w:rsidRPr="00E0560D">
              <w:rPr>
                <w:sz w:val="24"/>
                <w:szCs w:val="24"/>
              </w:rPr>
              <w:t>. Three blows on a whistle is an effective rescue call.</w:t>
            </w:r>
          </w:p>
        </w:tc>
        <w:tc>
          <w:tcPr>
            <w:tcW w:w="905" w:type="dxa"/>
          </w:tcPr>
          <w:p w:rsidR="008A3C66" w:rsidRPr="00E0560D" w:rsidRDefault="008A3C66" w:rsidP="00677987">
            <w:pPr>
              <w:jc w:val="center"/>
              <w:rPr>
                <w:sz w:val="24"/>
                <w:szCs w:val="24"/>
              </w:rPr>
            </w:pPr>
          </w:p>
        </w:tc>
        <w:tc>
          <w:tcPr>
            <w:tcW w:w="900" w:type="dxa"/>
            <w:gridSpan w:val="2"/>
          </w:tcPr>
          <w:p w:rsidR="008A3C66" w:rsidRPr="00E0560D" w:rsidRDefault="008A3C66" w:rsidP="00677987">
            <w:pPr>
              <w:jc w:val="center"/>
              <w:rPr>
                <w:sz w:val="24"/>
                <w:szCs w:val="24"/>
              </w:rPr>
            </w:pPr>
          </w:p>
        </w:tc>
      </w:tr>
      <w:tr w:rsidR="008A3C66" w:rsidRPr="00E0560D" w:rsidTr="00677987">
        <w:tc>
          <w:tcPr>
            <w:tcW w:w="1641" w:type="dxa"/>
            <w:vAlign w:val="center"/>
          </w:tcPr>
          <w:p w:rsidR="008A3C66" w:rsidRPr="00E0560D" w:rsidRDefault="008A3C66" w:rsidP="0092496D">
            <w:pPr>
              <w:jc w:val="center"/>
              <w:rPr>
                <w:sz w:val="24"/>
                <w:szCs w:val="24"/>
              </w:rPr>
            </w:pPr>
            <w:r w:rsidRPr="00E0560D">
              <w:rPr>
                <w:sz w:val="24"/>
                <w:szCs w:val="24"/>
              </w:rPr>
              <w:t>Pocket Knife</w:t>
            </w:r>
          </w:p>
        </w:tc>
        <w:tc>
          <w:tcPr>
            <w:tcW w:w="7552" w:type="dxa"/>
            <w:gridSpan w:val="3"/>
          </w:tcPr>
          <w:p w:rsidR="008A3C66" w:rsidRPr="00E0560D" w:rsidRDefault="008A3C66" w:rsidP="00E8683C">
            <w:pPr>
              <w:rPr>
                <w:sz w:val="24"/>
                <w:szCs w:val="24"/>
              </w:rPr>
            </w:pPr>
            <w:r w:rsidRPr="00E0560D">
              <w:rPr>
                <w:i/>
                <w:sz w:val="24"/>
                <w:szCs w:val="24"/>
                <w:u w:val="single"/>
              </w:rPr>
              <w:t>Required</w:t>
            </w:r>
            <w:r w:rsidRPr="00E0560D">
              <w:rPr>
                <w:sz w:val="24"/>
                <w:szCs w:val="24"/>
              </w:rPr>
              <w:t>. Small blades may be useful.</w:t>
            </w:r>
          </w:p>
        </w:tc>
        <w:tc>
          <w:tcPr>
            <w:tcW w:w="905" w:type="dxa"/>
          </w:tcPr>
          <w:p w:rsidR="008A3C66" w:rsidRPr="00E0560D" w:rsidRDefault="008A3C66" w:rsidP="0092496D">
            <w:pPr>
              <w:jc w:val="center"/>
              <w:rPr>
                <w:sz w:val="24"/>
                <w:szCs w:val="24"/>
              </w:rPr>
            </w:pPr>
          </w:p>
        </w:tc>
        <w:tc>
          <w:tcPr>
            <w:tcW w:w="900" w:type="dxa"/>
            <w:gridSpan w:val="2"/>
          </w:tcPr>
          <w:p w:rsidR="008A3C66" w:rsidRPr="00E0560D" w:rsidRDefault="008A3C66" w:rsidP="0092496D">
            <w:pPr>
              <w:jc w:val="center"/>
              <w:rPr>
                <w:sz w:val="24"/>
                <w:szCs w:val="24"/>
              </w:rPr>
            </w:pPr>
          </w:p>
        </w:tc>
      </w:tr>
      <w:tr w:rsidR="008A3C66" w:rsidRPr="00E0560D" w:rsidTr="00677987">
        <w:tc>
          <w:tcPr>
            <w:tcW w:w="1641" w:type="dxa"/>
            <w:vAlign w:val="center"/>
          </w:tcPr>
          <w:p w:rsidR="008A3C66" w:rsidRPr="00E0560D" w:rsidRDefault="008A3C66" w:rsidP="00E8683C">
            <w:pPr>
              <w:jc w:val="center"/>
              <w:rPr>
                <w:sz w:val="24"/>
                <w:szCs w:val="24"/>
              </w:rPr>
            </w:pPr>
            <w:r w:rsidRPr="00E0560D">
              <w:rPr>
                <w:sz w:val="24"/>
                <w:szCs w:val="24"/>
              </w:rPr>
              <w:t>Emergency Space Blanket</w:t>
            </w:r>
          </w:p>
        </w:tc>
        <w:tc>
          <w:tcPr>
            <w:tcW w:w="7552" w:type="dxa"/>
            <w:gridSpan w:val="3"/>
          </w:tcPr>
          <w:p w:rsidR="008A3C66" w:rsidRPr="00E0560D" w:rsidRDefault="008A3C66" w:rsidP="00E8683C">
            <w:pPr>
              <w:rPr>
                <w:sz w:val="24"/>
                <w:szCs w:val="24"/>
              </w:rPr>
            </w:pPr>
            <w:r w:rsidRPr="00E0560D">
              <w:rPr>
                <w:i/>
                <w:sz w:val="24"/>
                <w:szCs w:val="24"/>
                <w:u w:val="single"/>
              </w:rPr>
              <w:t>Required</w:t>
            </w:r>
            <w:r w:rsidRPr="00E0560D">
              <w:rPr>
                <w:i/>
                <w:sz w:val="24"/>
                <w:szCs w:val="24"/>
              </w:rPr>
              <w:t xml:space="preserve">. </w:t>
            </w:r>
            <w:r w:rsidRPr="00E0560D">
              <w:rPr>
                <w:sz w:val="24"/>
                <w:szCs w:val="24"/>
              </w:rPr>
              <w:t>Lightweight</w:t>
            </w:r>
            <w:r w:rsidRPr="00E0560D">
              <w:rPr>
                <w:i/>
                <w:sz w:val="24"/>
                <w:szCs w:val="24"/>
              </w:rPr>
              <w:t xml:space="preserve"> </w:t>
            </w:r>
            <w:r w:rsidRPr="00E0560D">
              <w:rPr>
                <w:sz w:val="24"/>
                <w:szCs w:val="24"/>
              </w:rPr>
              <w:t xml:space="preserve">space blankets provide </w:t>
            </w:r>
            <w:r>
              <w:rPr>
                <w:sz w:val="24"/>
                <w:szCs w:val="24"/>
              </w:rPr>
              <w:t>shelter in</w:t>
            </w:r>
            <w:r w:rsidRPr="00E0560D">
              <w:rPr>
                <w:sz w:val="24"/>
                <w:szCs w:val="24"/>
              </w:rPr>
              <w:t xml:space="preserve"> an emergency and are highly recommended.</w:t>
            </w:r>
          </w:p>
          <w:p w:rsidR="008A3C66" w:rsidRPr="00E0560D" w:rsidRDefault="008A3C66" w:rsidP="00E8683C">
            <w:pPr>
              <w:ind w:left="288"/>
              <w:rPr>
                <w:sz w:val="24"/>
                <w:szCs w:val="24"/>
              </w:rPr>
            </w:pPr>
            <w:r w:rsidRPr="00E0560D">
              <w:rPr>
                <w:i/>
                <w:sz w:val="24"/>
                <w:szCs w:val="24"/>
              </w:rPr>
              <w:t>Note</w:t>
            </w:r>
            <w:r w:rsidRPr="00E0560D">
              <w:rPr>
                <w:sz w:val="24"/>
                <w:szCs w:val="24"/>
              </w:rPr>
              <w:t>: Space Blankets should be unfolded and repacked in advance to facilitate easier access in the field.</w:t>
            </w:r>
          </w:p>
        </w:tc>
        <w:tc>
          <w:tcPr>
            <w:tcW w:w="905" w:type="dxa"/>
          </w:tcPr>
          <w:p w:rsidR="008A3C66" w:rsidRPr="00E0560D" w:rsidRDefault="008A3C66" w:rsidP="00677987">
            <w:pPr>
              <w:jc w:val="center"/>
              <w:rPr>
                <w:sz w:val="24"/>
                <w:szCs w:val="24"/>
              </w:rPr>
            </w:pPr>
          </w:p>
        </w:tc>
        <w:tc>
          <w:tcPr>
            <w:tcW w:w="900" w:type="dxa"/>
            <w:gridSpan w:val="2"/>
          </w:tcPr>
          <w:p w:rsidR="008A3C66" w:rsidRPr="00E0560D" w:rsidRDefault="008A3C66" w:rsidP="00677987">
            <w:pPr>
              <w:jc w:val="center"/>
              <w:rPr>
                <w:sz w:val="24"/>
                <w:szCs w:val="24"/>
              </w:rPr>
            </w:pPr>
          </w:p>
        </w:tc>
      </w:tr>
      <w:tr w:rsidR="008A3C66" w:rsidRPr="00E0560D" w:rsidTr="00677987">
        <w:tc>
          <w:tcPr>
            <w:tcW w:w="1641" w:type="dxa"/>
            <w:vAlign w:val="center"/>
          </w:tcPr>
          <w:p w:rsidR="008A3C66" w:rsidRPr="00E0560D" w:rsidRDefault="008A3C66" w:rsidP="00967FC5">
            <w:pPr>
              <w:jc w:val="center"/>
              <w:rPr>
                <w:sz w:val="24"/>
                <w:szCs w:val="24"/>
              </w:rPr>
            </w:pPr>
            <w:r>
              <w:rPr>
                <w:sz w:val="24"/>
                <w:szCs w:val="24"/>
              </w:rPr>
              <w:t>Matches / Fire Starter</w:t>
            </w:r>
          </w:p>
        </w:tc>
        <w:tc>
          <w:tcPr>
            <w:tcW w:w="7552" w:type="dxa"/>
            <w:gridSpan w:val="3"/>
          </w:tcPr>
          <w:p w:rsidR="008A3C66" w:rsidRPr="00E0560D" w:rsidRDefault="008A3C66" w:rsidP="00967FC5">
            <w:pPr>
              <w:rPr>
                <w:i/>
                <w:sz w:val="24"/>
                <w:szCs w:val="24"/>
                <w:u w:val="single"/>
              </w:rPr>
            </w:pPr>
            <w:r w:rsidRPr="00E0560D">
              <w:rPr>
                <w:i/>
                <w:sz w:val="24"/>
                <w:szCs w:val="24"/>
                <w:u w:val="single"/>
              </w:rPr>
              <w:t>Required</w:t>
            </w:r>
            <w:r w:rsidRPr="00E0560D">
              <w:rPr>
                <w:i/>
                <w:sz w:val="24"/>
                <w:szCs w:val="24"/>
              </w:rPr>
              <w:t xml:space="preserve">. </w:t>
            </w:r>
            <w:r>
              <w:rPr>
                <w:sz w:val="24"/>
                <w:szCs w:val="24"/>
              </w:rPr>
              <w:t>In a waterproof container.  The ADK will bring an adequate supply for the group, but as a matter of practice, p</w:t>
            </w:r>
            <w:r w:rsidRPr="00D83522">
              <w:rPr>
                <w:sz w:val="24"/>
                <w:szCs w:val="24"/>
              </w:rPr>
              <w:t>articipants</w:t>
            </w:r>
            <w:r w:rsidRPr="00E0560D">
              <w:rPr>
                <w:sz w:val="24"/>
                <w:szCs w:val="24"/>
              </w:rPr>
              <w:t xml:space="preserve"> </w:t>
            </w:r>
            <w:r>
              <w:rPr>
                <w:sz w:val="24"/>
                <w:szCs w:val="24"/>
              </w:rPr>
              <w:t xml:space="preserve">should </w:t>
            </w:r>
            <w:r w:rsidRPr="00E0560D">
              <w:rPr>
                <w:sz w:val="24"/>
                <w:szCs w:val="24"/>
              </w:rPr>
              <w:t xml:space="preserve">bring their </w:t>
            </w:r>
            <w:r>
              <w:rPr>
                <w:sz w:val="24"/>
                <w:szCs w:val="24"/>
              </w:rPr>
              <w:t>own fire-starting equipment</w:t>
            </w:r>
            <w:r w:rsidRPr="00E0560D">
              <w:rPr>
                <w:sz w:val="24"/>
                <w:szCs w:val="24"/>
              </w:rPr>
              <w:t>.</w:t>
            </w:r>
          </w:p>
        </w:tc>
        <w:tc>
          <w:tcPr>
            <w:tcW w:w="905" w:type="dxa"/>
          </w:tcPr>
          <w:p w:rsidR="008A3C66" w:rsidRPr="00E0560D" w:rsidRDefault="008A3C66" w:rsidP="00677987">
            <w:pPr>
              <w:jc w:val="center"/>
              <w:rPr>
                <w:sz w:val="24"/>
                <w:szCs w:val="24"/>
              </w:rPr>
            </w:pPr>
          </w:p>
        </w:tc>
        <w:tc>
          <w:tcPr>
            <w:tcW w:w="900" w:type="dxa"/>
            <w:gridSpan w:val="2"/>
          </w:tcPr>
          <w:p w:rsidR="008A3C66" w:rsidRPr="00E0560D" w:rsidRDefault="008A3C66" w:rsidP="00677987">
            <w:pPr>
              <w:jc w:val="center"/>
              <w:rPr>
                <w:sz w:val="24"/>
                <w:szCs w:val="24"/>
              </w:rPr>
            </w:pPr>
          </w:p>
        </w:tc>
      </w:tr>
      <w:tr w:rsidR="008A3C66" w:rsidRPr="00E0560D" w:rsidTr="00677987">
        <w:tc>
          <w:tcPr>
            <w:tcW w:w="1641" w:type="dxa"/>
            <w:vAlign w:val="center"/>
          </w:tcPr>
          <w:p w:rsidR="008A3C66" w:rsidRPr="00E0560D" w:rsidRDefault="008A3C66" w:rsidP="00EE0DDF">
            <w:pPr>
              <w:jc w:val="center"/>
              <w:rPr>
                <w:sz w:val="24"/>
                <w:szCs w:val="24"/>
              </w:rPr>
            </w:pPr>
            <w:r>
              <w:rPr>
                <w:sz w:val="24"/>
                <w:szCs w:val="24"/>
              </w:rPr>
              <w:t>Snowshoes</w:t>
            </w:r>
          </w:p>
        </w:tc>
        <w:tc>
          <w:tcPr>
            <w:tcW w:w="7552" w:type="dxa"/>
            <w:gridSpan w:val="3"/>
          </w:tcPr>
          <w:p w:rsidR="008A3C66" w:rsidRPr="00E0560D" w:rsidRDefault="008A3C66" w:rsidP="00C227C7">
            <w:pPr>
              <w:rPr>
                <w:sz w:val="24"/>
                <w:szCs w:val="24"/>
              </w:rPr>
            </w:pPr>
            <w:r w:rsidRPr="00E0560D">
              <w:rPr>
                <w:i/>
                <w:sz w:val="24"/>
                <w:szCs w:val="24"/>
                <w:u w:val="single"/>
              </w:rPr>
              <w:t>Required</w:t>
            </w:r>
            <w:r w:rsidRPr="00E0560D">
              <w:rPr>
                <w:sz w:val="24"/>
                <w:szCs w:val="24"/>
              </w:rPr>
              <w:t xml:space="preserve">. For our terrain, acceptable </w:t>
            </w:r>
            <w:r>
              <w:rPr>
                <w:sz w:val="24"/>
                <w:szCs w:val="24"/>
              </w:rPr>
              <w:t>snowshoe</w:t>
            </w:r>
            <w:r w:rsidRPr="00E0560D">
              <w:rPr>
                <w:sz w:val="24"/>
                <w:szCs w:val="24"/>
              </w:rPr>
              <w:t xml:space="preserve">s provide the following: </w:t>
            </w:r>
          </w:p>
          <w:p w:rsidR="008A3C66" w:rsidRPr="00D928E6" w:rsidRDefault="008A3C66" w:rsidP="00C227C7">
            <w:pPr>
              <w:pStyle w:val="ListParagraph"/>
              <w:numPr>
                <w:ilvl w:val="0"/>
                <w:numId w:val="3"/>
              </w:numPr>
              <w:rPr>
                <w:sz w:val="24"/>
                <w:szCs w:val="24"/>
              </w:rPr>
            </w:pPr>
            <w:proofErr w:type="gramStart"/>
            <w:r>
              <w:rPr>
                <w:i/>
                <w:sz w:val="24"/>
                <w:szCs w:val="24"/>
              </w:rPr>
              <w:t>adequate</w:t>
            </w:r>
            <w:proofErr w:type="gramEnd"/>
            <w:r>
              <w:rPr>
                <w:i/>
                <w:sz w:val="24"/>
                <w:szCs w:val="24"/>
              </w:rPr>
              <w:t xml:space="preserve"> flotation</w:t>
            </w:r>
            <w:r w:rsidRPr="00E0560D">
              <w:rPr>
                <w:sz w:val="24"/>
                <w:szCs w:val="24"/>
              </w:rPr>
              <w:t xml:space="preserve"> from </w:t>
            </w:r>
            <w:r>
              <w:rPr>
                <w:sz w:val="24"/>
                <w:szCs w:val="24"/>
              </w:rPr>
              <w:t>appropriately sized decking</w:t>
            </w:r>
          </w:p>
          <w:p w:rsidR="008A3C66" w:rsidRPr="00D928E6" w:rsidRDefault="008A3C66" w:rsidP="00C227C7">
            <w:pPr>
              <w:pStyle w:val="ListParagraph"/>
              <w:numPr>
                <w:ilvl w:val="0"/>
                <w:numId w:val="3"/>
              </w:numPr>
              <w:rPr>
                <w:sz w:val="24"/>
                <w:szCs w:val="24"/>
              </w:rPr>
            </w:pPr>
            <w:proofErr w:type="gramStart"/>
            <w:r w:rsidRPr="00E0560D">
              <w:rPr>
                <w:i/>
                <w:sz w:val="24"/>
                <w:szCs w:val="24"/>
              </w:rPr>
              <w:t>good</w:t>
            </w:r>
            <w:proofErr w:type="gramEnd"/>
            <w:r w:rsidRPr="00E0560D">
              <w:rPr>
                <w:i/>
                <w:sz w:val="24"/>
                <w:szCs w:val="24"/>
              </w:rPr>
              <w:t xml:space="preserve"> traction</w:t>
            </w:r>
            <w:r w:rsidRPr="00E0560D">
              <w:rPr>
                <w:sz w:val="24"/>
                <w:szCs w:val="24"/>
              </w:rPr>
              <w:t xml:space="preserve"> from a </w:t>
            </w:r>
            <w:r>
              <w:rPr>
                <w:sz w:val="24"/>
                <w:szCs w:val="24"/>
              </w:rPr>
              <w:t>metal cleat under the binding, and along the frame and deck</w:t>
            </w:r>
          </w:p>
          <w:p w:rsidR="008A3C66" w:rsidRDefault="008A3C66" w:rsidP="00C227C7">
            <w:pPr>
              <w:pStyle w:val="ListParagraph"/>
              <w:numPr>
                <w:ilvl w:val="0"/>
                <w:numId w:val="3"/>
              </w:numPr>
              <w:rPr>
                <w:sz w:val="24"/>
                <w:szCs w:val="24"/>
              </w:rPr>
            </w:pPr>
            <w:proofErr w:type="gramStart"/>
            <w:r>
              <w:rPr>
                <w:i/>
                <w:sz w:val="24"/>
                <w:szCs w:val="24"/>
              </w:rPr>
              <w:t>comfort</w:t>
            </w:r>
            <w:proofErr w:type="gramEnd"/>
            <w:r>
              <w:rPr>
                <w:sz w:val="24"/>
                <w:szCs w:val="24"/>
              </w:rPr>
              <w:t xml:space="preserve"> from a secure and easy to adjust binding </w:t>
            </w:r>
          </w:p>
          <w:p w:rsidR="008A3C66" w:rsidRDefault="008A3C66" w:rsidP="00C227C7">
            <w:pPr>
              <w:pStyle w:val="ListParagraph"/>
              <w:numPr>
                <w:ilvl w:val="0"/>
                <w:numId w:val="3"/>
              </w:numPr>
              <w:rPr>
                <w:sz w:val="24"/>
                <w:szCs w:val="24"/>
              </w:rPr>
            </w:pPr>
            <w:proofErr w:type="gramStart"/>
            <w:r>
              <w:rPr>
                <w:i/>
                <w:sz w:val="24"/>
                <w:szCs w:val="24"/>
              </w:rPr>
              <w:t>durability</w:t>
            </w:r>
            <w:proofErr w:type="gramEnd"/>
            <w:r w:rsidRPr="00E0560D">
              <w:rPr>
                <w:sz w:val="24"/>
                <w:szCs w:val="24"/>
              </w:rPr>
              <w:t xml:space="preserve"> from a</w:t>
            </w:r>
            <w:r>
              <w:rPr>
                <w:sz w:val="24"/>
                <w:szCs w:val="24"/>
              </w:rPr>
              <w:t xml:space="preserve"> strong aluminum, plastic or wood frame</w:t>
            </w:r>
          </w:p>
          <w:p w:rsidR="008A3C66" w:rsidRPr="00C227C7" w:rsidRDefault="008A3C66" w:rsidP="00005BC6">
            <w:pPr>
              <w:ind w:left="360"/>
              <w:rPr>
                <w:sz w:val="24"/>
                <w:szCs w:val="24"/>
              </w:rPr>
            </w:pPr>
            <w:r>
              <w:rPr>
                <w:i/>
                <w:sz w:val="24"/>
                <w:szCs w:val="24"/>
              </w:rPr>
              <w:t xml:space="preserve">   </w:t>
            </w:r>
            <w:r w:rsidRPr="00C227C7">
              <w:rPr>
                <w:i/>
                <w:sz w:val="24"/>
                <w:szCs w:val="24"/>
              </w:rPr>
              <w:t>Note</w:t>
            </w:r>
            <w:r w:rsidRPr="00C227C7">
              <w:rPr>
                <w:sz w:val="24"/>
                <w:szCs w:val="24"/>
              </w:rPr>
              <w:t>: Wood</w:t>
            </w:r>
            <w:r>
              <w:rPr>
                <w:sz w:val="24"/>
                <w:szCs w:val="24"/>
              </w:rPr>
              <w:t>-</w:t>
            </w:r>
            <w:r w:rsidRPr="00C227C7">
              <w:rPr>
                <w:sz w:val="24"/>
                <w:szCs w:val="24"/>
              </w:rPr>
              <w:t>framed snowshoes are acceptable, provided they are in good-working condition, and offer traction from a metal cleat under the binding, and/or along the frame and deck.</w:t>
            </w:r>
            <w:r>
              <w:rPr>
                <w:sz w:val="24"/>
                <w:szCs w:val="24"/>
              </w:rPr>
              <w:t xml:space="preserve">  </w:t>
            </w:r>
          </w:p>
        </w:tc>
        <w:tc>
          <w:tcPr>
            <w:tcW w:w="905" w:type="dxa"/>
          </w:tcPr>
          <w:p w:rsidR="008A3C66" w:rsidRPr="00E0560D" w:rsidRDefault="008A3C66" w:rsidP="00677987">
            <w:pPr>
              <w:jc w:val="center"/>
              <w:rPr>
                <w:sz w:val="24"/>
                <w:szCs w:val="24"/>
              </w:rPr>
            </w:pPr>
          </w:p>
        </w:tc>
        <w:tc>
          <w:tcPr>
            <w:tcW w:w="900" w:type="dxa"/>
            <w:gridSpan w:val="2"/>
          </w:tcPr>
          <w:p w:rsidR="008A3C66" w:rsidRPr="00E0560D" w:rsidRDefault="008A3C66" w:rsidP="00677987">
            <w:pPr>
              <w:jc w:val="center"/>
              <w:rPr>
                <w:sz w:val="24"/>
                <w:szCs w:val="24"/>
              </w:rPr>
            </w:pPr>
          </w:p>
        </w:tc>
      </w:tr>
      <w:tr w:rsidR="008A3C66" w:rsidRPr="00E0560D" w:rsidTr="00677987">
        <w:tc>
          <w:tcPr>
            <w:tcW w:w="1641" w:type="dxa"/>
            <w:vAlign w:val="center"/>
          </w:tcPr>
          <w:p w:rsidR="008A3C66" w:rsidRDefault="008A3C66" w:rsidP="00EE0DDF">
            <w:pPr>
              <w:jc w:val="center"/>
              <w:rPr>
                <w:sz w:val="24"/>
                <w:szCs w:val="24"/>
              </w:rPr>
            </w:pPr>
          </w:p>
          <w:p w:rsidR="008A3C66" w:rsidRPr="00E0560D" w:rsidRDefault="008A3C66" w:rsidP="00EE0DDF">
            <w:pPr>
              <w:jc w:val="center"/>
              <w:rPr>
                <w:sz w:val="24"/>
                <w:szCs w:val="24"/>
              </w:rPr>
            </w:pPr>
            <w:r w:rsidRPr="00E0560D">
              <w:rPr>
                <w:sz w:val="24"/>
                <w:szCs w:val="24"/>
              </w:rPr>
              <w:t>Trekking Poles</w:t>
            </w:r>
          </w:p>
        </w:tc>
        <w:tc>
          <w:tcPr>
            <w:tcW w:w="7552" w:type="dxa"/>
            <w:gridSpan w:val="3"/>
          </w:tcPr>
          <w:p w:rsidR="008A3C66" w:rsidRPr="00E0560D" w:rsidRDefault="008A3C66" w:rsidP="00EE0DDF">
            <w:pPr>
              <w:rPr>
                <w:sz w:val="24"/>
                <w:szCs w:val="24"/>
              </w:rPr>
            </w:pPr>
            <w:r>
              <w:rPr>
                <w:i/>
                <w:sz w:val="24"/>
                <w:szCs w:val="24"/>
                <w:u w:val="single"/>
              </w:rPr>
              <w:t>Recommended</w:t>
            </w:r>
            <w:r w:rsidRPr="00E0560D">
              <w:rPr>
                <w:sz w:val="24"/>
                <w:szCs w:val="24"/>
              </w:rPr>
              <w:t>.</w:t>
            </w:r>
            <w:r>
              <w:rPr>
                <w:sz w:val="24"/>
                <w:szCs w:val="24"/>
              </w:rPr>
              <w:t xml:space="preserve">  </w:t>
            </w:r>
            <w:r w:rsidRPr="00E0560D">
              <w:rPr>
                <w:sz w:val="24"/>
                <w:szCs w:val="24"/>
              </w:rPr>
              <w:t>One or two trekking poles can be very helpful, especially on descent. Spring-loaded poles protect the users’ wrists.</w:t>
            </w:r>
          </w:p>
          <w:p w:rsidR="008A3C66" w:rsidRPr="00E0560D" w:rsidRDefault="008A3C66" w:rsidP="00EE0DDF">
            <w:pPr>
              <w:ind w:left="288"/>
              <w:rPr>
                <w:i/>
                <w:sz w:val="24"/>
                <w:szCs w:val="24"/>
                <w:u w:val="single"/>
              </w:rPr>
            </w:pPr>
            <w:r w:rsidRPr="00E0560D">
              <w:rPr>
                <w:i/>
                <w:sz w:val="24"/>
                <w:szCs w:val="24"/>
              </w:rPr>
              <w:t>Note</w:t>
            </w:r>
            <w:r w:rsidRPr="00E0560D">
              <w:rPr>
                <w:sz w:val="24"/>
                <w:szCs w:val="24"/>
              </w:rPr>
              <w:t>: For those with knee problems, trekking poles are particularly helpful as they transfer weight from the legs to the wrists and arms.</w:t>
            </w:r>
          </w:p>
        </w:tc>
        <w:tc>
          <w:tcPr>
            <w:tcW w:w="905" w:type="dxa"/>
          </w:tcPr>
          <w:p w:rsidR="008A3C66" w:rsidRPr="00E0560D" w:rsidRDefault="008A3C66" w:rsidP="00677987">
            <w:pPr>
              <w:jc w:val="center"/>
              <w:rPr>
                <w:sz w:val="24"/>
                <w:szCs w:val="24"/>
              </w:rPr>
            </w:pPr>
          </w:p>
        </w:tc>
        <w:tc>
          <w:tcPr>
            <w:tcW w:w="900" w:type="dxa"/>
            <w:gridSpan w:val="2"/>
          </w:tcPr>
          <w:p w:rsidR="008A3C66" w:rsidRPr="00E0560D" w:rsidRDefault="008A3C66" w:rsidP="00677987">
            <w:pPr>
              <w:jc w:val="center"/>
              <w:rPr>
                <w:sz w:val="24"/>
                <w:szCs w:val="24"/>
              </w:rPr>
            </w:pPr>
          </w:p>
        </w:tc>
      </w:tr>
      <w:tr w:rsidR="008A3C66" w:rsidRPr="00E0560D" w:rsidTr="00677987">
        <w:tc>
          <w:tcPr>
            <w:tcW w:w="1641" w:type="dxa"/>
            <w:vAlign w:val="center"/>
          </w:tcPr>
          <w:p w:rsidR="008A3C66" w:rsidRDefault="008A3C66" w:rsidP="00EE0DDF">
            <w:pPr>
              <w:jc w:val="center"/>
              <w:rPr>
                <w:sz w:val="24"/>
                <w:szCs w:val="24"/>
              </w:rPr>
            </w:pPr>
            <w:r>
              <w:rPr>
                <w:sz w:val="24"/>
                <w:szCs w:val="24"/>
              </w:rPr>
              <w:t>Sit Pad</w:t>
            </w:r>
          </w:p>
        </w:tc>
        <w:tc>
          <w:tcPr>
            <w:tcW w:w="7552" w:type="dxa"/>
            <w:gridSpan w:val="3"/>
          </w:tcPr>
          <w:p w:rsidR="008A3C66" w:rsidRDefault="008A3C66" w:rsidP="001176C7">
            <w:pPr>
              <w:rPr>
                <w:i/>
                <w:sz w:val="24"/>
                <w:szCs w:val="24"/>
                <w:u w:val="single"/>
              </w:rPr>
            </w:pPr>
            <w:r>
              <w:rPr>
                <w:i/>
                <w:sz w:val="24"/>
                <w:szCs w:val="24"/>
                <w:u w:val="single"/>
              </w:rPr>
              <w:t>Recommended</w:t>
            </w:r>
            <w:r w:rsidRPr="00E0560D">
              <w:rPr>
                <w:sz w:val="24"/>
                <w:szCs w:val="24"/>
              </w:rPr>
              <w:t>.</w:t>
            </w:r>
            <w:r>
              <w:rPr>
                <w:sz w:val="24"/>
                <w:szCs w:val="24"/>
              </w:rPr>
              <w:t xml:space="preserve">  A small foam pad for sitting on cold ground. </w:t>
            </w:r>
          </w:p>
        </w:tc>
        <w:tc>
          <w:tcPr>
            <w:tcW w:w="905" w:type="dxa"/>
          </w:tcPr>
          <w:p w:rsidR="008A3C66" w:rsidRPr="00E0560D" w:rsidRDefault="008A3C66" w:rsidP="00677987">
            <w:pPr>
              <w:jc w:val="center"/>
              <w:rPr>
                <w:sz w:val="24"/>
                <w:szCs w:val="24"/>
              </w:rPr>
            </w:pPr>
          </w:p>
        </w:tc>
        <w:tc>
          <w:tcPr>
            <w:tcW w:w="900" w:type="dxa"/>
            <w:gridSpan w:val="2"/>
          </w:tcPr>
          <w:p w:rsidR="008A3C66" w:rsidRPr="00E0560D" w:rsidRDefault="008A3C66" w:rsidP="00677987">
            <w:pPr>
              <w:jc w:val="center"/>
              <w:rPr>
                <w:sz w:val="24"/>
                <w:szCs w:val="24"/>
              </w:rPr>
            </w:pPr>
          </w:p>
        </w:tc>
      </w:tr>
      <w:tr w:rsidR="008A3C66" w:rsidRPr="00E0560D" w:rsidTr="00677987">
        <w:tc>
          <w:tcPr>
            <w:tcW w:w="1641" w:type="dxa"/>
            <w:vAlign w:val="center"/>
          </w:tcPr>
          <w:p w:rsidR="008A3C66" w:rsidRPr="00E0560D" w:rsidRDefault="008A3C66" w:rsidP="00EE0DDF">
            <w:pPr>
              <w:jc w:val="center"/>
              <w:rPr>
                <w:sz w:val="24"/>
                <w:szCs w:val="24"/>
              </w:rPr>
            </w:pPr>
            <w:r>
              <w:rPr>
                <w:sz w:val="24"/>
                <w:szCs w:val="24"/>
              </w:rPr>
              <w:t>Hand/Foot Warmer Packs</w:t>
            </w:r>
          </w:p>
        </w:tc>
        <w:tc>
          <w:tcPr>
            <w:tcW w:w="7552" w:type="dxa"/>
            <w:gridSpan w:val="3"/>
          </w:tcPr>
          <w:p w:rsidR="008A3C66" w:rsidRPr="00E0560D" w:rsidRDefault="008A3C66" w:rsidP="00EE0DDF">
            <w:pPr>
              <w:rPr>
                <w:i/>
                <w:sz w:val="24"/>
                <w:szCs w:val="24"/>
                <w:u w:val="single"/>
              </w:rPr>
            </w:pPr>
            <w:r>
              <w:rPr>
                <w:i/>
                <w:sz w:val="24"/>
                <w:szCs w:val="24"/>
                <w:u w:val="single"/>
              </w:rPr>
              <w:t>Recommended</w:t>
            </w:r>
            <w:r w:rsidRPr="00E0560D">
              <w:rPr>
                <w:sz w:val="24"/>
                <w:szCs w:val="24"/>
              </w:rPr>
              <w:t>.</w:t>
            </w:r>
            <w:r>
              <w:rPr>
                <w:sz w:val="24"/>
                <w:szCs w:val="24"/>
              </w:rPr>
              <w:t xml:space="preserve">  Small, lightweight packets are very useful for warming cold hands and feet in the field. </w:t>
            </w:r>
          </w:p>
        </w:tc>
        <w:tc>
          <w:tcPr>
            <w:tcW w:w="905" w:type="dxa"/>
          </w:tcPr>
          <w:p w:rsidR="008A3C66" w:rsidRPr="00E0560D" w:rsidRDefault="008A3C66" w:rsidP="00677987">
            <w:pPr>
              <w:jc w:val="center"/>
              <w:rPr>
                <w:sz w:val="24"/>
                <w:szCs w:val="24"/>
              </w:rPr>
            </w:pPr>
          </w:p>
        </w:tc>
        <w:tc>
          <w:tcPr>
            <w:tcW w:w="900" w:type="dxa"/>
            <w:gridSpan w:val="2"/>
          </w:tcPr>
          <w:p w:rsidR="008A3C66" w:rsidRPr="00E0560D" w:rsidRDefault="008A3C66" w:rsidP="00677987">
            <w:pPr>
              <w:jc w:val="center"/>
              <w:rPr>
                <w:sz w:val="24"/>
                <w:szCs w:val="24"/>
              </w:rPr>
            </w:pPr>
          </w:p>
        </w:tc>
      </w:tr>
      <w:tr w:rsidR="008A3C66" w:rsidRPr="00E0560D" w:rsidTr="006820AB">
        <w:tc>
          <w:tcPr>
            <w:tcW w:w="1641" w:type="dxa"/>
            <w:vAlign w:val="center"/>
          </w:tcPr>
          <w:p w:rsidR="008A3C66" w:rsidRPr="00E0560D" w:rsidRDefault="008A3C66" w:rsidP="005D51CE">
            <w:pPr>
              <w:jc w:val="center"/>
              <w:rPr>
                <w:sz w:val="24"/>
                <w:szCs w:val="24"/>
              </w:rPr>
            </w:pPr>
            <w:r w:rsidRPr="00E0560D">
              <w:rPr>
                <w:sz w:val="24"/>
                <w:szCs w:val="24"/>
              </w:rPr>
              <w:t>Navigation Equipment</w:t>
            </w:r>
          </w:p>
        </w:tc>
        <w:tc>
          <w:tcPr>
            <w:tcW w:w="7552" w:type="dxa"/>
            <w:gridSpan w:val="3"/>
          </w:tcPr>
          <w:p w:rsidR="008A3C66" w:rsidRPr="00E0560D" w:rsidRDefault="008A3C66" w:rsidP="005D51CE">
            <w:pPr>
              <w:rPr>
                <w:sz w:val="24"/>
                <w:szCs w:val="24"/>
              </w:rPr>
            </w:pPr>
            <w:r>
              <w:rPr>
                <w:i/>
                <w:sz w:val="24"/>
                <w:szCs w:val="24"/>
                <w:u w:val="single"/>
              </w:rPr>
              <w:t>Recommended</w:t>
            </w:r>
            <w:r w:rsidRPr="00E0560D">
              <w:rPr>
                <w:i/>
                <w:sz w:val="24"/>
                <w:szCs w:val="24"/>
              </w:rPr>
              <w:t xml:space="preserve">. </w:t>
            </w:r>
            <w:r w:rsidRPr="00E0560D">
              <w:rPr>
                <w:sz w:val="24"/>
                <w:szCs w:val="24"/>
              </w:rPr>
              <w:t xml:space="preserve">The ADK provides the necessary navigation gear, but participants may opt to bring their personal map, guidebook, or compass. </w:t>
            </w:r>
          </w:p>
        </w:tc>
        <w:tc>
          <w:tcPr>
            <w:tcW w:w="914" w:type="dxa"/>
            <w:gridSpan w:val="2"/>
          </w:tcPr>
          <w:p w:rsidR="008A3C66" w:rsidRPr="00E0560D" w:rsidRDefault="008A3C66" w:rsidP="00677987">
            <w:pPr>
              <w:jc w:val="center"/>
              <w:rPr>
                <w:sz w:val="24"/>
                <w:szCs w:val="24"/>
              </w:rPr>
            </w:pPr>
          </w:p>
        </w:tc>
        <w:tc>
          <w:tcPr>
            <w:tcW w:w="891" w:type="dxa"/>
          </w:tcPr>
          <w:p w:rsidR="008A3C66" w:rsidRPr="00E0560D" w:rsidRDefault="008A3C66" w:rsidP="00677987">
            <w:pPr>
              <w:jc w:val="center"/>
              <w:rPr>
                <w:sz w:val="24"/>
                <w:szCs w:val="24"/>
              </w:rPr>
            </w:pPr>
          </w:p>
        </w:tc>
      </w:tr>
      <w:tr w:rsidR="008A3C66" w:rsidRPr="00E0560D" w:rsidTr="006820AB">
        <w:tc>
          <w:tcPr>
            <w:tcW w:w="1641" w:type="dxa"/>
            <w:vAlign w:val="center"/>
          </w:tcPr>
          <w:p w:rsidR="008A3C66" w:rsidRPr="00F020C3" w:rsidRDefault="008A3C66" w:rsidP="00265690">
            <w:pPr>
              <w:jc w:val="center"/>
              <w:rPr>
                <w:sz w:val="24"/>
                <w:szCs w:val="24"/>
              </w:rPr>
            </w:pPr>
            <w:r w:rsidRPr="00F020C3">
              <w:rPr>
                <w:sz w:val="24"/>
                <w:szCs w:val="24"/>
              </w:rPr>
              <w:t>Lash Straps</w:t>
            </w:r>
          </w:p>
        </w:tc>
        <w:tc>
          <w:tcPr>
            <w:tcW w:w="7552" w:type="dxa"/>
            <w:gridSpan w:val="3"/>
          </w:tcPr>
          <w:p w:rsidR="008A3C66" w:rsidRPr="00F020C3" w:rsidRDefault="008A3C66" w:rsidP="00265690">
            <w:pPr>
              <w:rPr>
                <w:sz w:val="24"/>
                <w:szCs w:val="24"/>
              </w:rPr>
            </w:pPr>
            <w:r>
              <w:rPr>
                <w:i/>
                <w:sz w:val="24"/>
                <w:szCs w:val="24"/>
                <w:u w:val="single"/>
              </w:rPr>
              <w:t>Recommended</w:t>
            </w:r>
            <w:r w:rsidRPr="00F020C3">
              <w:rPr>
                <w:i/>
                <w:sz w:val="24"/>
                <w:szCs w:val="24"/>
              </w:rPr>
              <w:t xml:space="preserve">. </w:t>
            </w:r>
            <w:r w:rsidRPr="00F020C3">
              <w:rPr>
                <w:sz w:val="24"/>
                <w:szCs w:val="24"/>
              </w:rPr>
              <w:t xml:space="preserve">Lash Straps allow items to be packed on the outside of a smaller backpack for transportation. </w:t>
            </w:r>
          </w:p>
        </w:tc>
        <w:tc>
          <w:tcPr>
            <w:tcW w:w="914" w:type="dxa"/>
            <w:gridSpan w:val="2"/>
          </w:tcPr>
          <w:p w:rsidR="008A3C66" w:rsidRPr="00E0560D" w:rsidRDefault="008A3C66" w:rsidP="00677987">
            <w:pPr>
              <w:jc w:val="center"/>
              <w:rPr>
                <w:sz w:val="24"/>
                <w:szCs w:val="24"/>
              </w:rPr>
            </w:pPr>
          </w:p>
        </w:tc>
        <w:tc>
          <w:tcPr>
            <w:tcW w:w="891" w:type="dxa"/>
          </w:tcPr>
          <w:p w:rsidR="008A3C66" w:rsidRPr="00E0560D" w:rsidRDefault="008A3C66" w:rsidP="00677987">
            <w:pPr>
              <w:jc w:val="center"/>
              <w:rPr>
                <w:sz w:val="24"/>
                <w:szCs w:val="24"/>
              </w:rPr>
            </w:pPr>
          </w:p>
        </w:tc>
      </w:tr>
      <w:tr w:rsidR="008A3C66" w:rsidRPr="00E0560D" w:rsidTr="006820AB">
        <w:tc>
          <w:tcPr>
            <w:tcW w:w="1641" w:type="dxa"/>
            <w:vAlign w:val="center"/>
          </w:tcPr>
          <w:p w:rsidR="008A3C66" w:rsidRPr="00E0560D" w:rsidRDefault="008A3C66" w:rsidP="00967FC5">
            <w:pPr>
              <w:jc w:val="center"/>
              <w:rPr>
                <w:sz w:val="24"/>
                <w:szCs w:val="24"/>
              </w:rPr>
            </w:pPr>
            <w:r>
              <w:rPr>
                <w:sz w:val="24"/>
                <w:szCs w:val="24"/>
              </w:rPr>
              <w:t>First Aid Kit</w:t>
            </w:r>
          </w:p>
        </w:tc>
        <w:tc>
          <w:tcPr>
            <w:tcW w:w="7552" w:type="dxa"/>
            <w:gridSpan w:val="3"/>
          </w:tcPr>
          <w:p w:rsidR="008A3C66" w:rsidRPr="00E0560D" w:rsidRDefault="008A3C66" w:rsidP="00967FC5">
            <w:pPr>
              <w:rPr>
                <w:i/>
                <w:sz w:val="24"/>
                <w:szCs w:val="24"/>
                <w:u w:val="single"/>
              </w:rPr>
            </w:pPr>
            <w:r w:rsidRPr="00E0560D">
              <w:rPr>
                <w:i/>
                <w:sz w:val="24"/>
                <w:szCs w:val="24"/>
                <w:u w:val="single"/>
              </w:rPr>
              <w:t>Optional</w:t>
            </w:r>
            <w:r w:rsidRPr="00E0560D">
              <w:rPr>
                <w:i/>
                <w:sz w:val="24"/>
                <w:szCs w:val="24"/>
              </w:rPr>
              <w:t xml:space="preserve">. </w:t>
            </w:r>
            <w:r w:rsidRPr="00E0560D">
              <w:rPr>
                <w:sz w:val="24"/>
                <w:szCs w:val="24"/>
              </w:rPr>
              <w:t xml:space="preserve">ADK provides the necessary </w:t>
            </w:r>
            <w:r>
              <w:rPr>
                <w:sz w:val="24"/>
                <w:szCs w:val="24"/>
              </w:rPr>
              <w:t>emergency first aid equipment</w:t>
            </w:r>
            <w:r w:rsidRPr="00E0560D">
              <w:rPr>
                <w:sz w:val="24"/>
                <w:szCs w:val="24"/>
              </w:rPr>
              <w:t xml:space="preserve">, but participants may opt to bring </w:t>
            </w:r>
            <w:r>
              <w:rPr>
                <w:sz w:val="24"/>
                <w:szCs w:val="24"/>
              </w:rPr>
              <w:t xml:space="preserve">a small </w:t>
            </w:r>
            <w:r w:rsidRPr="00E0560D">
              <w:rPr>
                <w:sz w:val="24"/>
                <w:szCs w:val="24"/>
              </w:rPr>
              <w:t xml:space="preserve">personal </w:t>
            </w:r>
            <w:r>
              <w:rPr>
                <w:sz w:val="24"/>
                <w:szCs w:val="24"/>
              </w:rPr>
              <w:t>first aid kit</w:t>
            </w:r>
            <w:r w:rsidRPr="00E0560D">
              <w:rPr>
                <w:sz w:val="24"/>
                <w:szCs w:val="24"/>
              </w:rPr>
              <w:t>.</w:t>
            </w:r>
          </w:p>
        </w:tc>
        <w:tc>
          <w:tcPr>
            <w:tcW w:w="914" w:type="dxa"/>
            <w:gridSpan w:val="2"/>
          </w:tcPr>
          <w:p w:rsidR="008A3C66" w:rsidRPr="00E0560D" w:rsidRDefault="008A3C66" w:rsidP="00677987">
            <w:pPr>
              <w:jc w:val="center"/>
              <w:rPr>
                <w:sz w:val="24"/>
                <w:szCs w:val="24"/>
              </w:rPr>
            </w:pPr>
          </w:p>
        </w:tc>
        <w:tc>
          <w:tcPr>
            <w:tcW w:w="891" w:type="dxa"/>
          </w:tcPr>
          <w:p w:rsidR="008A3C66" w:rsidRPr="00E0560D" w:rsidRDefault="008A3C66" w:rsidP="00677987">
            <w:pPr>
              <w:jc w:val="center"/>
              <w:rPr>
                <w:sz w:val="24"/>
                <w:szCs w:val="24"/>
              </w:rPr>
            </w:pPr>
          </w:p>
        </w:tc>
      </w:tr>
      <w:tr w:rsidR="008A3C66" w:rsidRPr="00E0560D" w:rsidTr="006820AB">
        <w:tc>
          <w:tcPr>
            <w:tcW w:w="1641" w:type="dxa"/>
            <w:vAlign w:val="center"/>
          </w:tcPr>
          <w:p w:rsidR="008A3C66" w:rsidRPr="00F020C3" w:rsidRDefault="008A3C66" w:rsidP="00F020C3">
            <w:pPr>
              <w:jc w:val="center"/>
              <w:rPr>
                <w:sz w:val="24"/>
                <w:szCs w:val="24"/>
              </w:rPr>
            </w:pPr>
            <w:r w:rsidRPr="00F020C3">
              <w:rPr>
                <w:sz w:val="24"/>
                <w:szCs w:val="24"/>
              </w:rPr>
              <w:t>Extra rope</w:t>
            </w:r>
          </w:p>
        </w:tc>
        <w:tc>
          <w:tcPr>
            <w:tcW w:w="7552" w:type="dxa"/>
            <w:gridSpan w:val="3"/>
          </w:tcPr>
          <w:p w:rsidR="008A3C66" w:rsidRPr="00F020C3" w:rsidRDefault="008A3C66" w:rsidP="005662C5">
            <w:pPr>
              <w:rPr>
                <w:i/>
                <w:sz w:val="24"/>
                <w:szCs w:val="24"/>
                <w:u w:val="single"/>
              </w:rPr>
            </w:pPr>
            <w:r w:rsidRPr="00F020C3">
              <w:rPr>
                <w:i/>
                <w:sz w:val="24"/>
                <w:szCs w:val="24"/>
                <w:u w:val="single"/>
              </w:rPr>
              <w:t>Optional</w:t>
            </w:r>
            <w:r w:rsidRPr="00F020C3">
              <w:rPr>
                <w:i/>
                <w:sz w:val="24"/>
                <w:szCs w:val="24"/>
              </w:rPr>
              <w:t xml:space="preserve">. </w:t>
            </w:r>
            <w:r w:rsidRPr="00F020C3">
              <w:rPr>
                <w:sz w:val="24"/>
                <w:szCs w:val="24"/>
              </w:rPr>
              <w:t xml:space="preserve">Parachute cord is lightweight and useful for tying down tents and flies. </w:t>
            </w:r>
          </w:p>
        </w:tc>
        <w:tc>
          <w:tcPr>
            <w:tcW w:w="914" w:type="dxa"/>
            <w:gridSpan w:val="2"/>
          </w:tcPr>
          <w:p w:rsidR="008A3C66" w:rsidRPr="00E0560D" w:rsidRDefault="008A3C66" w:rsidP="00677987">
            <w:pPr>
              <w:jc w:val="center"/>
              <w:rPr>
                <w:sz w:val="24"/>
                <w:szCs w:val="24"/>
              </w:rPr>
            </w:pPr>
          </w:p>
        </w:tc>
        <w:tc>
          <w:tcPr>
            <w:tcW w:w="891" w:type="dxa"/>
          </w:tcPr>
          <w:p w:rsidR="008A3C66" w:rsidRPr="00E0560D" w:rsidRDefault="008A3C66" w:rsidP="00677987">
            <w:pPr>
              <w:jc w:val="center"/>
              <w:rPr>
                <w:sz w:val="24"/>
                <w:szCs w:val="24"/>
              </w:rPr>
            </w:pPr>
          </w:p>
        </w:tc>
      </w:tr>
      <w:tr w:rsidR="008A3C66" w:rsidRPr="00E0560D" w:rsidTr="006820AB">
        <w:tc>
          <w:tcPr>
            <w:tcW w:w="1641" w:type="dxa"/>
            <w:vAlign w:val="center"/>
          </w:tcPr>
          <w:p w:rsidR="008A3C66" w:rsidRPr="00E0560D" w:rsidRDefault="008A3C66" w:rsidP="001176C7">
            <w:pPr>
              <w:jc w:val="center"/>
              <w:rPr>
                <w:sz w:val="24"/>
                <w:szCs w:val="24"/>
              </w:rPr>
            </w:pPr>
            <w:r>
              <w:rPr>
                <w:sz w:val="24"/>
                <w:szCs w:val="24"/>
              </w:rPr>
              <w:t>Instep Crampons</w:t>
            </w:r>
          </w:p>
        </w:tc>
        <w:tc>
          <w:tcPr>
            <w:tcW w:w="7552" w:type="dxa"/>
            <w:gridSpan w:val="3"/>
          </w:tcPr>
          <w:p w:rsidR="008A3C66" w:rsidRPr="00D83522" w:rsidRDefault="008A3C66" w:rsidP="00D83522">
            <w:pPr>
              <w:rPr>
                <w:sz w:val="24"/>
                <w:szCs w:val="24"/>
                <w:u w:val="single"/>
              </w:rPr>
            </w:pPr>
            <w:r>
              <w:rPr>
                <w:i/>
                <w:sz w:val="24"/>
                <w:szCs w:val="24"/>
                <w:u w:val="single"/>
              </w:rPr>
              <w:t>Optional.</w:t>
            </w:r>
            <w:r w:rsidRPr="00D83522">
              <w:rPr>
                <w:sz w:val="24"/>
                <w:szCs w:val="24"/>
              </w:rPr>
              <w:t xml:space="preserve">  </w:t>
            </w:r>
            <w:r>
              <w:rPr>
                <w:sz w:val="24"/>
                <w:szCs w:val="24"/>
              </w:rPr>
              <w:t>These can a</w:t>
            </w:r>
            <w:r w:rsidRPr="00D83522">
              <w:rPr>
                <w:sz w:val="24"/>
                <w:szCs w:val="24"/>
              </w:rPr>
              <w:t xml:space="preserve">id in ascending icy or </w:t>
            </w:r>
            <w:r>
              <w:rPr>
                <w:sz w:val="24"/>
                <w:szCs w:val="24"/>
              </w:rPr>
              <w:t>s</w:t>
            </w:r>
            <w:r w:rsidRPr="00D83522">
              <w:rPr>
                <w:sz w:val="24"/>
                <w:szCs w:val="24"/>
              </w:rPr>
              <w:t>now</w:t>
            </w:r>
            <w:r>
              <w:rPr>
                <w:sz w:val="24"/>
                <w:szCs w:val="24"/>
              </w:rPr>
              <w:t>-encrusted terrain.  Generally, the factory-installed cleats on the bottoms of snowshoes are adequate.  If you do bring instep crampons, make sure they fit your boots beforehand.</w:t>
            </w:r>
          </w:p>
        </w:tc>
        <w:tc>
          <w:tcPr>
            <w:tcW w:w="914" w:type="dxa"/>
            <w:gridSpan w:val="2"/>
          </w:tcPr>
          <w:p w:rsidR="008A3C66" w:rsidRPr="00E0560D" w:rsidRDefault="008A3C66" w:rsidP="00677987">
            <w:pPr>
              <w:jc w:val="center"/>
              <w:rPr>
                <w:sz w:val="24"/>
                <w:szCs w:val="24"/>
              </w:rPr>
            </w:pPr>
          </w:p>
        </w:tc>
        <w:tc>
          <w:tcPr>
            <w:tcW w:w="891" w:type="dxa"/>
          </w:tcPr>
          <w:p w:rsidR="008A3C66" w:rsidRPr="00E0560D" w:rsidRDefault="008A3C66" w:rsidP="00677987">
            <w:pPr>
              <w:jc w:val="center"/>
              <w:rPr>
                <w:sz w:val="24"/>
                <w:szCs w:val="24"/>
              </w:rPr>
            </w:pPr>
          </w:p>
        </w:tc>
      </w:tr>
      <w:tr w:rsidR="008A3C66" w:rsidRPr="00E0560D" w:rsidTr="006820AB">
        <w:tc>
          <w:tcPr>
            <w:tcW w:w="1641" w:type="dxa"/>
            <w:vAlign w:val="center"/>
          </w:tcPr>
          <w:p w:rsidR="008A3C66" w:rsidRPr="00E0560D" w:rsidRDefault="008A3C66" w:rsidP="001176C7">
            <w:pPr>
              <w:jc w:val="center"/>
              <w:rPr>
                <w:sz w:val="24"/>
                <w:szCs w:val="24"/>
              </w:rPr>
            </w:pPr>
            <w:r w:rsidRPr="00E0560D">
              <w:rPr>
                <w:sz w:val="24"/>
                <w:szCs w:val="24"/>
              </w:rPr>
              <w:lastRenderedPageBreak/>
              <w:t>Sunscreen</w:t>
            </w:r>
            <w:proofErr w:type="gramStart"/>
            <w:r>
              <w:rPr>
                <w:sz w:val="24"/>
                <w:szCs w:val="24"/>
              </w:rPr>
              <w:t>,  Lip</w:t>
            </w:r>
            <w:proofErr w:type="gramEnd"/>
            <w:r>
              <w:rPr>
                <w:sz w:val="24"/>
                <w:szCs w:val="24"/>
              </w:rPr>
              <w:t xml:space="preserve"> Balm</w:t>
            </w:r>
          </w:p>
        </w:tc>
        <w:tc>
          <w:tcPr>
            <w:tcW w:w="7552" w:type="dxa"/>
            <w:gridSpan w:val="3"/>
          </w:tcPr>
          <w:p w:rsidR="008A3C66" w:rsidRPr="00E0560D" w:rsidRDefault="008A3C66" w:rsidP="001176C7">
            <w:pPr>
              <w:rPr>
                <w:i/>
                <w:sz w:val="24"/>
                <w:szCs w:val="24"/>
                <w:u w:val="single"/>
              </w:rPr>
            </w:pPr>
            <w:r w:rsidRPr="00E0560D">
              <w:rPr>
                <w:i/>
                <w:sz w:val="24"/>
                <w:szCs w:val="24"/>
                <w:u w:val="single"/>
              </w:rPr>
              <w:t>Optional</w:t>
            </w:r>
            <w:r w:rsidRPr="00E0560D">
              <w:rPr>
                <w:sz w:val="24"/>
                <w:szCs w:val="24"/>
              </w:rPr>
              <w:t xml:space="preserve">. SPF (sun protection factor) 30 is sufficient if applied regularly. </w:t>
            </w:r>
          </w:p>
        </w:tc>
        <w:tc>
          <w:tcPr>
            <w:tcW w:w="914" w:type="dxa"/>
            <w:gridSpan w:val="2"/>
          </w:tcPr>
          <w:p w:rsidR="008A3C66" w:rsidRPr="00E0560D" w:rsidRDefault="008A3C66" w:rsidP="00677987">
            <w:pPr>
              <w:jc w:val="center"/>
              <w:rPr>
                <w:sz w:val="24"/>
                <w:szCs w:val="24"/>
              </w:rPr>
            </w:pPr>
          </w:p>
        </w:tc>
        <w:tc>
          <w:tcPr>
            <w:tcW w:w="891" w:type="dxa"/>
          </w:tcPr>
          <w:p w:rsidR="008A3C66" w:rsidRPr="00E0560D" w:rsidRDefault="008A3C66" w:rsidP="00677987">
            <w:pPr>
              <w:jc w:val="center"/>
              <w:rPr>
                <w:sz w:val="24"/>
                <w:szCs w:val="24"/>
              </w:rPr>
            </w:pPr>
          </w:p>
        </w:tc>
      </w:tr>
      <w:tr w:rsidR="008A3C66" w:rsidRPr="00E0560D" w:rsidTr="006820AB">
        <w:tc>
          <w:tcPr>
            <w:tcW w:w="1641" w:type="dxa"/>
            <w:vAlign w:val="center"/>
          </w:tcPr>
          <w:p w:rsidR="008A3C66" w:rsidRPr="00E0560D" w:rsidRDefault="008A3C66" w:rsidP="001176C7">
            <w:pPr>
              <w:jc w:val="center"/>
              <w:rPr>
                <w:sz w:val="24"/>
                <w:szCs w:val="24"/>
              </w:rPr>
            </w:pPr>
            <w:r w:rsidRPr="00E0560D">
              <w:rPr>
                <w:sz w:val="24"/>
                <w:szCs w:val="24"/>
              </w:rPr>
              <w:t>Bandana</w:t>
            </w:r>
          </w:p>
        </w:tc>
        <w:tc>
          <w:tcPr>
            <w:tcW w:w="7552" w:type="dxa"/>
            <w:gridSpan w:val="3"/>
          </w:tcPr>
          <w:p w:rsidR="008A3C66" w:rsidRPr="00E0560D" w:rsidRDefault="008A3C66" w:rsidP="001176C7">
            <w:pPr>
              <w:rPr>
                <w:i/>
                <w:sz w:val="24"/>
                <w:szCs w:val="24"/>
                <w:u w:val="single"/>
              </w:rPr>
            </w:pPr>
            <w:r w:rsidRPr="00E0560D">
              <w:rPr>
                <w:i/>
                <w:sz w:val="24"/>
                <w:szCs w:val="24"/>
                <w:u w:val="single"/>
              </w:rPr>
              <w:t>Optional</w:t>
            </w:r>
            <w:r w:rsidRPr="00E0560D">
              <w:rPr>
                <w:sz w:val="24"/>
                <w:szCs w:val="24"/>
              </w:rPr>
              <w:t xml:space="preserve">. A bandana is the </w:t>
            </w:r>
            <w:r w:rsidRPr="00E0560D">
              <w:rPr>
                <w:i/>
                <w:sz w:val="24"/>
                <w:szCs w:val="24"/>
              </w:rPr>
              <w:t>only</w:t>
            </w:r>
            <w:r w:rsidRPr="00E0560D">
              <w:rPr>
                <w:sz w:val="24"/>
                <w:szCs w:val="24"/>
              </w:rPr>
              <w:t xml:space="preserve"> equipment item that may be cotton. </w:t>
            </w:r>
          </w:p>
        </w:tc>
        <w:tc>
          <w:tcPr>
            <w:tcW w:w="914" w:type="dxa"/>
            <w:gridSpan w:val="2"/>
          </w:tcPr>
          <w:p w:rsidR="008A3C66" w:rsidRPr="00E0560D" w:rsidRDefault="008A3C66" w:rsidP="00677987">
            <w:pPr>
              <w:jc w:val="center"/>
              <w:rPr>
                <w:sz w:val="24"/>
                <w:szCs w:val="24"/>
              </w:rPr>
            </w:pPr>
          </w:p>
        </w:tc>
        <w:tc>
          <w:tcPr>
            <w:tcW w:w="891" w:type="dxa"/>
          </w:tcPr>
          <w:p w:rsidR="008A3C66" w:rsidRPr="00E0560D" w:rsidRDefault="008A3C66" w:rsidP="00677987">
            <w:pPr>
              <w:jc w:val="center"/>
              <w:rPr>
                <w:sz w:val="24"/>
                <w:szCs w:val="24"/>
              </w:rPr>
            </w:pPr>
          </w:p>
        </w:tc>
      </w:tr>
      <w:tr w:rsidR="008A3C66" w:rsidRPr="00E0560D" w:rsidTr="006820AB">
        <w:tc>
          <w:tcPr>
            <w:tcW w:w="1641" w:type="dxa"/>
            <w:vAlign w:val="center"/>
          </w:tcPr>
          <w:p w:rsidR="008A3C66" w:rsidRPr="00E0560D" w:rsidRDefault="008A3C66" w:rsidP="00EE0DDF">
            <w:pPr>
              <w:jc w:val="center"/>
              <w:rPr>
                <w:sz w:val="24"/>
                <w:szCs w:val="24"/>
              </w:rPr>
            </w:pPr>
            <w:r w:rsidRPr="00E0560D">
              <w:rPr>
                <w:sz w:val="24"/>
                <w:szCs w:val="24"/>
              </w:rPr>
              <w:t>Writing Materials</w:t>
            </w:r>
          </w:p>
        </w:tc>
        <w:tc>
          <w:tcPr>
            <w:tcW w:w="7552" w:type="dxa"/>
            <w:gridSpan w:val="3"/>
          </w:tcPr>
          <w:p w:rsidR="008A3C66" w:rsidRPr="00E0560D" w:rsidRDefault="008A3C66" w:rsidP="00EE0DDF">
            <w:pPr>
              <w:rPr>
                <w:sz w:val="24"/>
                <w:szCs w:val="24"/>
              </w:rPr>
            </w:pPr>
            <w:r w:rsidRPr="00E0560D">
              <w:rPr>
                <w:i/>
                <w:sz w:val="24"/>
                <w:szCs w:val="24"/>
                <w:u w:val="single"/>
              </w:rPr>
              <w:t>Optional</w:t>
            </w:r>
            <w:r w:rsidRPr="00E0560D">
              <w:rPr>
                <w:sz w:val="24"/>
                <w:szCs w:val="24"/>
              </w:rPr>
              <w:t>. Waterproof pens and paper can be used to take notes on instruction material or for journal purposes.</w:t>
            </w:r>
          </w:p>
        </w:tc>
        <w:tc>
          <w:tcPr>
            <w:tcW w:w="914" w:type="dxa"/>
            <w:gridSpan w:val="2"/>
          </w:tcPr>
          <w:p w:rsidR="008A3C66" w:rsidRPr="00E0560D" w:rsidRDefault="008A3C66" w:rsidP="00137B7D">
            <w:pPr>
              <w:jc w:val="center"/>
              <w:rPr>
                <w:sz w:val="24"/>
                <w:szCs w:val="24"/>
              </w:rPr>
            </w:pPr>
          </w:p>
        </w:tc>
        <w:tc>
          <w:tcPr>
            <w:tcW w:w="891" w:type="dxa"/>
          </w:tcPr>
          <w:p w:rsidR="008A3C66" w:rsidRPr="00E0560D" w:rsidRDefault="008A3C66" w:rsidP="00137B7D">
            <w:pPr>
              <w:jc w:val="center"/>
              <w:rPr>
                <w:sz w:val="24"/>
                <w:szCs w:val="24"/>
              </w:rPr>
            </w:pPr>
          </w:p>
        </w:tc>
      </w:tr>
      <w:tr w:rsidR="008A3C66" w:rsidRPr="008538C1" w:rsidTr="00265690">
        <w:tc>
          <w:tcPr>
            <w:tcW w:w="10998" w:type="dxa"/>
            <w:gridSpan w:val="7"/>
            <w:shd w:val="pct15" w:color="auto" w:fill="auto"/>
          </w:tcPr>
          <w:p w:rsidR="008A3C66" w:rsidRPr="005662C5" w:rsidRDefault="008A3C66" w:rsidP="00265690">
            <w:pPr>
              <w:jc w:val="center"/>
              <w:rPr>
                <w:b/>
                <w:sz w:val="32"/>
                <w:szCs w:val="32"/>
              </w:rPr>
            </w:pPr>
            <w:r w:rsidRPr="005662C5">
              <w:rPr>
                <w:b/>
                <w:sz w:val="32"/>
                <w:szCs w:val="32"/>
              </w:rPr>
              <w:t>Provided Group Gear</w:t>
            </w:r>
          </w:p>
        </w:tc>
      </w:tr>
      <w:tr w:rsidR="008A3C66" w:rsidRPr="008538C1" w:rsidTr="00265690">
        <w:tc>
          <w:tcPr>
            <w:tcW w:w="10998" w:type="dxa"/>
            <w:gridSpan w:val="7"/>
          </w:tcPr>
          <w:p w:rsidR="008A3C66" w:rsidRPr="005662C5" w:rsidRDefault="008A3C66" w:rsidP="005662C5">
            <w:pPr>
              <w:ind w:left="288"/>
              <w:rPr>
                <w:sz w:val="24"/>
                <w:szCs w:val="24"/>
              </w:rPr>
            </w:pPr>
            <w:r w:rsidRPr="005662C5">
              <w:rPr>
                <w:i/>
                <w:sz w:val="24"/>
                <w:szCs w:val="24"/>
              </w:rPr>
              <w:t>Note</w:t>
            </w:r>
            <w:r w:rsidRPr="005662C5">
              <w:rPr>
                <w:sz w:val="24"/>
                <w:szCs w:val="24"/>
              </w:rPr>
              <w:t>: The following is a list of group gear typically provided by ADK for the use of all participants.</w:t>
            </w:r>
          </w:p>
        </w:tc>
      </w:tr>
      <w:tr w:rsidR="008A3C66" w:rsidRPr="008538C1" w:rsidTr="00265690">
        <w:tc>
          <w:tcPr>
            <w:tcW w:w="3528" w:type="dxa"/>
            <w:gridSpan w:val="2"/>
            <w:vAlign w:val="center"/>
          </w:tcPr>
          <w:p w:rsidR="008A3C66" w:rsidRPr="005662C5" w:rsidRDefault="008A3C66" w:rsidP="00265690">
            <w:pPr>
              <w:rPr>
                <w:sz w:val="24"/>
                <w:szCs w:val="24"/>
              </w:rPr>
            </w:pPr>
            <w:r w:rsidRPr="005662C5">
              <w:rPr>
                <w:sz w:val="24"/>
                <w:szCs w:val="24"/>
              </w:rPr>
              <w:t>First-Aid Kit</w:t>
            </w:r>
          </w:p>
        </w:tc>
        <w:tc>
          <w:tcPr>
            <w:tcW w:w="3870" w:type="dxa"/>
          </w:tcPr>
          <w:p w:rsidR="008A3C66" w:rsidRPr="005662C5" w:rsidRDefault="008A3C66" w:rsidP="00265690">
            <w:pPr>
              <w:rPr>
                <w:sz w:val="24"/>
                <w:szCs w:val="24"/>
              </w:rPr>
            </w:pPr>
            <w:r w:rsidRPr="005662C5">
              <w:rPr>
                <w:sz w:val="24"/>
                <w:szCs w:val="24"/>
              </w:rPr>
              <w:t>Trowel</w:t>
            </w:r>
          </w:p>
        </w:tc>
        <w:tc>
          <w:tcPr>
            <w:tcW w:w="3600" w:type="dxa"/>
            <w:gridSpan w:val="4"/>
          </w:tcPr>
          <w:p w:rsidR="008A3C66" w:rsidRPr="008538C1" w:rsidRDefault="008A3C66" w:rsidP="00265690">
            <w:pPr>
              <w:rPr>
                <w:color w:val="595959" w:themeColor="text1" w:themeTint="A6"/>
                <w:sz w:val="24"/>
                <w:szCs w:val="24"/>
              </w:rPr>
            </w:pPr>
            <w:r w:rsidRPr="005662C5">
              <w:rPr>
                <w:sz w:val="24"/>
                <w:szCs w:val="24"/>
              </w:rPr>
              <w:t>Map</w:t>
            </w:r>
          </w:p>
        </w:tc>
      </w:tr>
      <w:tr w:rsidR="008A3C66" w:rsidRPr="008538C1" w:rsidTr="00265690">
        <w:tc>
          <w:tcPr>
            <w:tcW w:w="3528" w:type="dxa"/>
            <w:gridSpan w:val="2"/>
          </w:tcPr>
          <w:p w:rsidR="008A3C66" w:rsidRPr="005662C5" w:rsidRDefault="008A3C66" w:rsidP="00265690">
            <w:pPr>
              <w:rPr>
                <w:sz w:val="24"/>
                <w:szCs w:val="24"/>
              </w:rPr>
            </w:pPr>
            <w:r w:rsidRPr="005662C5">
              <w:rPr>
                <w:sz w:val="24"/>
                <w:szCs w:val="24"/>
              </w:rPr>
              <w:t>Lighter</w:t>
            </w:r>
          </w:p>
        </w:tc>
        <w:tc>
          <w:tcPr>
            <w:tcW w:w="3870" w:type="dxa"/>
            <w:vAlign w:val="center"/>
          </w:tcPr>
          <w:p w:rsidR="008A3C66" w:rsidRPr="005662C5" w:rsidRDefault="008A3C66" w:rsidP="00265690">
            <w:pPr>
              <w:rPr>
                <w:sz w:val="24"/>
                <w:szCs w:val="24"/>
              </w:rPr>
            </w:pPr>
            <w:r w:rsidRPr="005662C5">
              <w:rPr>
                <w:sz w:val="24"/>
                <w:szCs w:val="24"/>
              </w:rPr>
              <w:t>Stoves and Fuel</w:t>
            </w:r>
          </w:p>
        </w:tc>
        <w:tc>
          <w:tcPr>
            <w:tcW w:w="3600" w:type="dxa"/>
            <w:gridSpan w:val="4"/>
          </w:tcPr>
          <w:p w:rsidR="008A3C66" w:rsidRPr="00F24A68" w:rsidRDefault="008A3C66" w:rsidP="00005BC6">
            <w:pPr>
              <w:rPr>
                <w:sz w:val="24"/>
                <w:szCs w:val="24"/>
              </w:rPr>
            </w:pPr>
            <w:r w:rsidRPr="00F24A68">
              <w:rPr>
                <w:sz w:val="24"/>
                <w:szCs w:val="24"/>
              </w:rPr>
              <w:t>Cooking Po</w:t>
            </w:r>
            <w:r w:rsidR="00005BC6">
              <w:rPr>
                <w:sz w:val="24"/>
                <w:szCs w:val="24"/>
              </w:rPr>
              <w:t>t</w:t>
            </w:r>
          </w:p>
        </w:tc>
      </w:tr>
      <w:tr w:rsidR="00210428" w:rsidRPr="008538C1" w:rsidTr="00265690">
        <w:tc>
          <w:tcPr>
            <w:tcW w:w="3528" w:type="dxa"/>
            <w:gridSpan w:val="2"/>
          </w:tcPr>
          <w:p w:rsidR="00210428" w:rsidRPr="005662C5" w:rsidRDefault="00210428" w:rsidP="00265690">
            <w:pPr>
              <w:rPr>
                <w:sz w:val="24"/>
                <w:szCs w:val="24"/>
              </w:rPr>
            </w:pPr>
            <w:r>
              <w:rPr>
                <w:sz w:val="24"/>
                <w:szCs w:val="24"/>
              </w:rPr>
              <w:t>Sleeping bag (for emergencies)</w:t>
            </w:r>
          </w:p>
        </w:tc>
        <w:tc>
          <w:tcPr>
            <w:tcW w:w="3870" w:type="dxa"/>
            <w:vAlign w:val="center"/>
          </w:tcPr>
          <w:p w:rsidR="00210428" w:rsidRPr="005662C5" w:rsidRDefault="00210428" w:rsidP="00210428">
            <w:pPr>
              <w:rPr>
                <w:sz w:val="24"/>
                <w:szCs w:val="24"/>
              </w:rPr>
            </w:pPr>
            <w:r>
              <w:rPr>
                <w:sz w:val="24"/>
                <w:szCs w:val="24"/>
              </w:rPr>
              <w:t>Sleeping pad (for emergencies)</w:t>
            </w:r>
          </w:p>
        </w:tc>
        <w:tc>
          <w:tcPr>
            <w:tcW w:w="3600" w:type="dxa"/>
            <w:gridSpan w:val="4"/>
          </w:tcPr>
          <w:p w:rsidR="00210428" w:rsidRPr="00F24A68" w:rsidRDefault="00210428" w:rsidP="00265690">
            <w:pPr>
              <w:rPr>
                <w:sz w:val="24"/>
                <w:szCs w:val="24"/>
              </w:rPr>
            </w:pPr>
          </w:p>
        </w:tc>
      </w:tr>
    </w:tbl>
    <w:p w:rsidR="005662C5" w:rsidRDefault="005662C5" w:rsidP="00FB6F4E">
      <w:pPr>
        <w:jc w:val="center"/>
        <w:rPr>
          <w:i/>
          <w:sz w:val="24"/>
          <w:szCs w:val="24"/>
        </w:rPr>
      </w:pPr>
    </w:p>
    <w:p w:rsidR="005D51CE" w:rsidRDefault="005D51CE" w:rsidP="00FB6F4E">
      <w:pPr>
        <w:jc w:val="center"/>
        <w:rPr>
          <w:i/>
          <w:sz w:val="24"/>
          <w:szCs w:val="24"/>
        </w:rPr>
      </w:pPr>
      <w:r>
        <w:rPr>
          <w:i/>
          <w:sz w:val="24"/>
          <w:szCs w:val="24"/>
        </w:rPr>
        <w:t>***</w:t>
      </w:r>
      <w:r w:rsidR="00F020C3">
        <w:rPr>
          <w:i/>
          <w:sz w:val="24"/>
          <w:szCs w:val="24"/>
        </w:rPr>
        <w:t xml:space="preserve"> If you’d like to bring your own equipment, please inform us beforehand, so we can make adjustments to amount of group gear we will supply. ***</w:t>
      </w:r>
      <w:r>
        <w:rPr>
          <w:i/>
          <w:sz w:val="24"/>
          <w:szCs w:val="24"/>
        </w:rPr>
        <w:t xml:space="preserve"> </w:t>
      </w:r>
    </w:p>
    <w:p w:rsidR="009B7529" w:rsidRDefault="008A3C66" w:rsidP="00F020C3">
      <w:pPr>
        <w:rPr>
          <w:sz w:val="24"/>
          <w:u w:val="single"/>
        </w:rPr>
      </w:pPr>
      <w:r>
        <w:rPr>
          <w:sz w:val="24"/>
          <w:u w:val="single"/>
        </w:rPr>
        <w:t xml:space="preserve">Local outfitters that rent </w:t>
      </w:r>
      <w:r w:rsidR="00F020C3" w:rsidRPr="00F020C3">
        <w:rPr>
          <w:sz w:val="24"/>
          <w:u w:val="single"/>
        </w:rPr>
        <w:t>gear are:</w:t>
      </w:r>
    </w:p>
    <w:p w:rsidR="009B7529" w:rsidRDefault="00F020C3" w:rsidP="00F020C3">
      <w:pPr>
        <w:rPr>
          <w:sz w:val="24"/>
        </w:rPr>
      </w:pPr>
      <w:r w:rsidRPr="00F020C3">
        <w:rPr>
          <w:sz w:val="24"/>
        </w:rPr>
        <w:t>Eastern Mountain Sports - Lake Placid (518) 523-2505</w:t>
      </w:r>
    </w:p>
    <w:p w:rsidR="009B7529" w:rsidRDefault="00F020C3" w:rsidP="00F020C3">
      <w:pPr>
        <w:rPr>
          <w:sz w:val="24"/>
        </w:rPr>
      </w:pPr>
      <w:r w:rsidRPr="00F020C3">
        <w:rPr>
          <w:sz w:val="24"/>
        </w:rPr>
        <w:t>High Peaks Adventure Center – Lake Placid (518) 523-3764</w:t>
      </w:r>
    </w:p>
    <w:p w:rsidR="00F020C3" w:rsidRPr="00F020C3" w:rsidRDefault="00F020C3" w:rsidP="00F020C3">
      <w:pPr>
        <w:rPr>
          <w:sz w:val="24"/>
        </w:rPr>
      </w:pPr>
      <w:r w:rsidRPr="00F020C3">
        <w:rPr>
          <w:sz w:val="24"/>
        </w:rPr>
        <w:t>The Mountaineer – Keene Valley (518) 576-2281</w:t>
      </w:r>
    </w:p>
    <w:p w:rsidR="005662C5" w:rsidRDefault="005662C5" w:rsidP="00FB6F4E">
      <w:pPr>
        <w:jc w:val="center"/>
        <w:rPr>
          <w:i/>
          <w:sz w:val="24"/>
          <w:szCs w:val="24"/>
        </w:rPr>
      </w:pPr>
    </w:p>
    <w:p w:rsidR="001176C7" w:rsidRDefault="00511F2D" w:rsidP="00FB6F4E">
      <w:pPr>
        <w:jc w:val="center"/>
        <w:rPr>
          <w:i/>
          <w:sz w:val="24"/>
          <w:szCs w:val="24"/>
        </w:rPr>
      </w:pPr>
      <w:r w:rsidRPr="00E0560D">
        <w:rPr>
          <w:i/>
          <w:sz w:val="24"/>
          <w:szCs w:val="24"/>
        </w:rPr>
        <w:t>Please feel free to call the ADK’s Education Department with any questions at (518) 523</w:t>
      </w:r>
      <w:r w:rsidR="005662C5">
        <w:rPr>
          <w:i/>
          <w:sz w:val="24"/>
          <w:szCs w:val="24"/>
        </w:rPr>
        <w:t>-</w:t>
      </w:r>
      <w:r w:rsidRPr="00E0560D">
        <w:rPr>
          <w:i/>
          <w:sz w:val="24"/>
          <w:szCs w:val="24"/>
        </w:rPr>
        <w:t>3480</w:t>
      </w:r>
      <w:r w:rsidR="00CE3E46" w:rsidRPr="00E0560D">
        <w:rPr>
          <w:i/>
          <w:sz w:val="24"/>
          <w:szCs w:val="24"/>
        </w:rPr>
        <w:t xml:space="preserve"> x19.</w:t>
      </w:r>
    </w:p>
    <w:p w:rsidR="00D13EF8" w:rsidRPr="00E0560D" w:rsidRDefault="0049625B" w:rsidP="00FB6F4E">
      <w:pPr>
        <w:jc w:val="center"/>
        <w:rPr>
          <w:i/>
          <w:sz w:val="24"/>
          <w:szCs w:val="24"/>
        </w:rPr>
      </w:pPr>
      <w:r w:rsidRPr="00E0560D">
        <w:rPr>
          <w:i/>
          <w:sz w:val="24"/>
          <w:szCs w:val="24"/>
        </w:rPr>
        <w:t xml:space="preserve"> </w:t>
      </w:r>
      <w:r w:rsidR="00150440" w:rsidRPr="00E0560D">
        <w:rPr>
          <w:i/>
          <w:sz w:val="24"/>
          <w:szCs w:val="24"/>
        </w:rPr>
        <w:t>We are looking forward to answering</w:t>
      </w:r>
      <w:r w:rsidR="00CB7265" w:rsidRPr="00E0560D">
        <w:rPr>
          <w:i/>
          <w:sz w:val="24"/>
          <w:szCs w:val="24"/>
        </w:rPr>
        <w:t xml:space="preserve"> y</w:t>
      </w:r>
      <w:r w:rsidR="00150440" w:rsidRPr="00E0560D">
        <w:rPr>
          <w:i/>
          <w:sz w:val="24"/>
          <w:szCs w:val="24"/>
        </w:rPr>
        <w:t>our questions and to having you on our trip!</w:t>
      </w:r>
    </w:p>
    <w:sectPr w:rsidR="00D13EF8" w:rsidRPr="00E0560D" w:rsidSect="00943227">
      <w:headerReference w:type="even" r:id="rId9"/>
      <w:headerReference w:type="default" r:id="rId10"/>
      <w:footerReference w:type="even" r:id="rId11"/>
      <w:footerReference w:type="default" r:id="rId12"/>
      <w:headerReference w:type="first" r:id="rId13"/>
      <w:footerReference w:type="first" r:id="rId14"/>
      <w:pgSz w:w="12240" w:h="15840"/>
      <w:pgMar w:top="1008"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0C3" w:rsidRDefault="00F020C3" w:rsidP="005A73B2">
      <w:pPr>
        <w:spacing w:after="0" w:line="240" w:lineRule="auto"/>
      </w:pPr>
      <w:r>
        <w:separator/>
      </w:r>
    </w:p>
  </w:endnote>
  <w:endnote w:type="continuationSeparator" w:id="0">
    <w:p w:rsidR="00F020C3" w:rsidRDefault="00F020C3" w:rsidP="005A7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459" w:rsidRDefault="0079345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0097"/>
      <w:docPartObj>
        <w:docPartGallery w:val="Page Numbers (Bottom of Page)"/>
        <w:docPartUnique/>
      </w:docPartObj>
    </w:sdtPr>
    <w:sdtEndPr/>
    <w:sdtContent>
      <w:sdt>
        <w:sdtPr>
          <w:id w:val="565050523"/>
          <w:docPartObj>
            <w:docPartGallery w:val="Page Numbers (Top of Page)"/>
            <w:docPartUnique/>
          </w:docPartObj>
        </w:sdtPr>
        <w:sdtEndPr/>
        <w:sdtContent>
          <w:p w:rsidR="00F020C3" w:rsidRDefault="00F020C3">
            <w:pPr>
              <w:pStyle w:val="Footer"/>
              <w:jc w:val="right"/>
            </w:pPr>
            <w:r>
              <w:t xml:space="preserve">Page </w:t>
            </w:r>
            <w:r w:rsidR="00B33B2E">
              <w:rPr>
                <w:b/>
                <w:sz w:val="24"/>
                <w:szCs w:val="24"/>
              </w:rPr>
              <w:fldChar w:fldCharType="begin"/>
            </w:r>
            <w:r>
              <w:rPr>
                <w:b/>
              </w:rPr>
              <w:instrText xml:space="preserve"> PAGE </w:instrText>
            </w:r>
            <w:r w:rsidR="00B33B2E">
              <w:rPr>
                <w:b/>
                <w:sz w:val="24"/>
                <w:szCs w:val="24"/>
              </w:rPr>
              <w:fldChar w:fldCharType="separate"/>
            </w:r>
            <w:r w:rsidR="005A7330">
              <w:rPr>
                <w:b/>
                <w:noProof/>
              </w:rPr>
              <w:t>1</w:t>
            </w:r>
            <w:r w:rsidR="00B33B2E">
              <w:rPr>
                <w:b/>
                <w:sz w:val="24"/>
                <w:szCs w:val="24"/>
              </w:rPr>
              <w:fldChar w:fldCharType="end"/>
            </w:r>
            <w:r>
              <w:t xml:space="preserve"> of </w:t>
            </w:r>
            <w:r w:rsidR="00B33B2E">
              <w:rPr>
                <w:b/>
                <w:sz w:val="24"/>
                <w:szCs w:val="24"/>
              </w:rPr>
              <w:fldChar w:fldCharType="begin"/>
            </w:r>
            <w:r>
              <w:rPr>
                <w:b/>
              </w:rPr>
              <w:instrText xml:space="preserve"> NUMPAGES  </w:instrText>
            </w:r>
            <w:r w:rsidR="00B33B2E">
              <w:rPr>
                <w:b/>
                <w:sz w:val="24"/>
                <w:szCs w:val="24"/>
              </w:rPr>
              <w:fldChar w:fldCharType="separate"/>
            </w:r>
            <w:r w:rsidR="005A7330">
              <w:rPr>
                <w:b/>
                <w:noProof/>
              </w:rPr>
              <w:t>5</w:t>
            </w:r>
            <w:r w:rsidR="00B33B2E">
              <w:rPr>
                <w:b/>
                <w:sz w:val="24"/>
                <w:szCs w:val="24"/>
              </w:rPr>
              <w:fldChar w:fldCharType="end"/>
            </w:r>
          </w:p>
        </w:sdtContent>
      </w:sdt>
    </w:sdtContent>
  </w:sdt>
  <w:p w:rsidR="00F020C3" w:rsidRDefault="00793459" w:rsidP="00583322">
    <w:pPr>
      <w:pStyle w:val="Footer"/>
      <w:jc w:val="center"/>
    </w:pPr>
    <w:bookmarkStart w:id="0" w:name="_GoBack"/>
    <w:r>
      <w:rPr>
        <w:noProof/>
      </w:rPr>
      <w:drawing>
        <wp:inline distT="0" distB="0" distL="0" distR="0">
          <wp:extent cx="6110514" cy="304800"/>
          <wp:effectExtent l="0" t="0" r="114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ducation\ADK Logos\New Brand Standards\Footer special.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10514" cy="304800"/>
                  </a:xfrm>
                  <a:prstGeom prst="rect">
                    <a:avLst/>
                  </a:prstGeom>
                  <a:noFill/>
                  <a:ln>
                    <a:noFill/>
                  </a:ln>
                </pic:spPr>
              </pic:pic>
            </a:graphicData>
          </a:graphic>
        </wp:inline>
      </w:drawing>
    </w:r>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459" w:rsidRDefault="0079345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0C3" w:rsidRDefault="00F020C3" w:rsidP="005A73B2">
      <w:pPr>
        <w:spacing w:after="0" w:line="240" w:lineRule="auto"/>
      </w:pPr>
      <w:r>
        <w:separator/>
      </w:r>
    </w:p>
  </w:footnote>
  <w:footnote w:type="continuationSeparator" w:id="0">
    <w:p w:rsidR="00F020C3" w:rsidRDefault="00F020C3" w:rsidP="005A73B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459" w:rsidRDefault="0079345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459" w:rsidRDefault="00793459">
    <w:pPr>
      <w:pStyle w:val="Header"/>
    </w:pPr>
    <w:r>
      <w:rPr>
        <w:noProof/>
      </w:rPr>
      <w:drawing>
        <wp:inline distT="0" distB="0" distL="0" distR="0">
          <wp:extent cx="6851650" cy="725948"/>
          <wp:effectExtent l="0" t="0" r="635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ducation\ADK Logos\New Brand Standards\Header special.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1650" cy="725948"/>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459" w:rsidRDefault="0079345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94118"/>
    <w:multiLevelType w:val="hybridMultilevel"/>
    <w:tmpl w:val="FA54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1C5755"/>
    <w:multiLevelType w:val="hybridMultilevel"/>
    <w:tmpl w:val="34B6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67162D"/>
    <w:multiLevelType w:val="hybridMultilevel"/>
    <w:tmpl w:val="CA8ACAF0"/>
    <w:lvl w:ilvl="0" w:tplc="48E6F2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D94"/>
    <w:rsid w:val="00005BC6"/>
    <w:rsid w:val="00006A7C"/>
    <w:rsid w:val="00013F52"/>
    <w:rsid w:val="00042DF7"/>
    <w:rsid w:val="000531C8"/>
    <w:rsid w:val="000551B8"/>
    <w:rsid w:val="00055252"/>
    <w:rsid w:val="00063613"/>
    <w:rsid w:val="000806EA"/>
    <w:rsid w:val="00086DBC"/>
    <w:rsid w:val="000A6BFE"/>
    <w:rsid w:val="000B0700"/>
    <w:rsid w:val="000B3952"/>
    <w:rsid w:val="000D4110"/>
    <w:rsid w:val="000D4680"/>
    <w:rsid w:val="000F142F"/>
    <w:rsid w:val="001176C7"/>
    <w:rsid w:val="00120AC4"/>
    <w:rsid w:val="00137B7D"/>
    <w:rsid w:val="00150440"/>
    <w:rsid w:val="001613C3"/>
    <w:rsid w:val="00162D94"/>
    <w:rsid w:val="001A2C56"/>
    <w:rsid w:val="001B6ADF"/>
    <w:rsid w:val="001C0EBF"/>
    <w:rsid w:val="001F507F"/>
    <w:rsid w:val="00205BAC"/>
    <w:rsid w:val="00210428"/>
    <w:rsid w:val="00224A10"/>
    <w:rsid w:val="00265035"/>
    <w:rsid w:val="00287F82"/>
    <w:rsid w:val="00306640"/>
    <w:rsid w:val="00311456"/>
    <w:rsid w:val="00313D53"/>
    <w:rsid w:val="00323AB9"/>
    <w:rsid w:val="00332EA4"/>
    <w:rsid w:val="00337ED2"/>
    <w:rsid w:val="0034019D"/>
    <w:rsid w:val="0034461E"/>
    <w:rsid w:val="00352B88"/>
    <w:rsid w:val="00364DFD"/>
    <w:rsid w:val="00394100"/>
    <w:rsid w:val="003B1A6D"/>
    <w:rsid w:val="003C3974"/>
    <w:rsid w:val="003D7423"/>
    <w:rsid w:val="003E477D"/>
    <w:rsid w:val="00414454"/>
    <w:rsid w:val="00441D37"/>
    <w:rsid w:val="004847C9"/>
    <w:rsid w:val="0048621D"/>
    <w:rsid w:val="0049625B"/>
    <w:rsid w:val="004A11A2"/>
    <w:rsid w:val="004B0E92"/>
    <w:rsid w:val="004D1DAD"/>
    <w:rsid w:val="004E4BD7"/>
    <w:rsid w:val="004F2AC8"/>
    <w:rsid w:val="00511F2D"/>
    <w:rsid w:val="00515791"/>
    <w:rsid w:val="00531A47"/>
    <w:rsid w:val="00550480"/>
    <w:rsid w:val="005662C5"/>
    <w:rsid w:val="00577844"/>
    <w:rsid w:val="005810F5"/>
    <w:rsid w:val="00583322"/>
    <w:rsid w:val="0059043F"/>
    <w:rsid w:val="005A1952"/>
    <w:rsid w:val="005A1B15"/>
    <w:rsid w:val="005A7330"/>
    <w:rsid w:val="005A73B2"/>
    <w:rsid w:val="005C474C"/>
    <w:rsid w:val="005D51CE"/>
    <w:rsid w:val="005F7BB6"/>
    <w:rsid w:val="00622149"/>
    <w:rsid w:val="006515A9"/>
    <w:rsid w:val="00660C91"/>
    <w:rsid w:val="00677987"/>
    <w:rsid w:val="006820AB"/>
    <w:rsid w:val="00685FF1"/>
    <w:rsid w:val="006B37C2"/>
    <w:rsid w:val="006C1259"/>
    <w:rsid w:val="0071598E"/>
    <w:rsid w:val="00727D04"/>
    <w:rsid w:val="00763A0A"/>
    <w:rsid w:val="00793459"/>
    <w:rsid w:val="00795877"/>
    <w:rsid w:val="007A2CDF"/>
    <w:rsid w:val="007D1801"/>
    <w:rsid w:val="007E1FE9"/>
    <w:rsid w:val="007E473F"/>
    <w:rsid w:val="007E686C"/>
    <w:rsid w:val="007F6D07"/>
    <w:rsid w:val="008218E4"/>
    <w:rsid w:val="00877F63"/>
    <w:rsid w:val="008A3C66"/>
    <w:rsid w:val="008A61F3"/>
    <w:rsid w:val="008C3034"/>
    <w:rsid w:val="008C74B0"/>
    <w:rsid w:val="008D0500"/>
    <w:rsid w:val="008D6ACE"/>
    <w:rsid w:val="008E44FF"/>
    <w:rsid w:val="00915559"/>
    <w:rsid w:val="0092496D"/>
    <w:rsid w:val="0094317E"/>
    <w:rsid w:val="00943227"/>
    <w:rsid w:val="00967FC5"/>
    <w:rsid w:val="009722D6"/>
    <w:rsid w:val="009B5760"/>
    <w:rsid w:val="009B7529"/>
    <w:rsid w:val="009C2D2F"/>
    <w:rsid w:val="009F1198"/>
    <w:rsid w:val="00A07948"/>
    <w:rsid w:val="00A125CD"/>
    <w:rsid w:val="00A126AD"/>
    <w:rsid w:val="00A13C1B"/>
    <w:rsid w:val="00A22773"/>
    <w:rsid w:val="00A6098B"/>
    <w:rsid w:val="00AB3459"/>
    <w:rsid w:val="00AB56CC"/>
    <w:rsid w:val="00AB5FD4"/>
    <w:rsid w:val="00AC55C1"/>
    <w:rsid w:val="00B0265B"/>
    <w:rsid w:val="00B24EB9"/>
    <w:rsid w:val="00B33B2E"/>
    <w:rsid w:val="00BC0167"/>
    <w:rsid w:val="00BD5EAD"/>
    <w:rsid w:val="00BE0D4A"/>
    <w:rsid w:val="00C227C7"/>
    <w:rsid w:val="00C311A7"/>
    <w:rsid w:val="00C31A9A"/>
    <w:rsid w:val="00CA36DE"/>
    <w:rsid w:val="00CA7379"/>
    <w:rsid w:val="00CB2B83"/>
    <w:rsid w:val="00CB7265"/>
    <w:rsid w:val="00CE1702"/>
    <w:rsid w:val="00CE3E46"/>
    <w:rsid w:val="00CE7E2C"/>
    <w:rsid w:val="00D120A3"/>
    <w:rsid w:val="00D13EF8"/>
    <w:rsid w:val="00D45ED4"/>
    <w:rsid w:val="00D52A06"/>
    <w:rsid w:val="00D83522"/>
    <w:rsid w:val="00D850A7"/>
    <w:rsid w:val="00D9050C"/>
    <w:rsid w:val="00D928E6"/>
    <w:rsid w:val="00DA1FC4"/>
    <w:rsid w:val="00DA51F1"/>
    <w:rsid w:val="00DD6DD3"/>
    <w:rsid w:val="00DF3719"/>
    <w:rsid w:val="00DF40F8"/>
    <w:rsid w:val="00E03BCF"/>
    <w:rsid w:val="00E0560D"/>
    <w:rsid w:val="00E07153"/>
    <w:rsid w:val="00E07E5A"/>
    <w:rsid w:val="00E14009"/>
    <w:rsid w:val="00E14738"/>
    <w:rsid w:val="00E35202"/>
    <w:rsid w:val="00E56776"/>
    <w:rsid w:val="00E572E8"/>
    <w:rsid w:val="00E70464"/>
    <w:rsid w:val="00E801D1"/>
    <w:rsid w:val="00E8683C"/>
    <w:rsid w:val="00E928C3"/>
    <w:rsid w:val="00E9307F"/>
    <w:rsid w:val="00EA0C29"/>
    <w:rsid w:val="00EB521B"/>
    <w:rsid w:val="00EC22A3"/>
    <w:rsid w:val="00ED6327"/>
    <w:rsid w:val="00EE0DDF"/>
    <w:rsid w:val="00EE1A92"/>
    <w:rsid w:val="00EF76BC"/>
    <w:rsid w:val="00F020C3"/>
    <w:rsid w:val="00F24A68"/>
    <w:rsid w:val="00F41A6A"/>
    <w:rsid w:val="00FB6F4E"/>
    <w:rsid w:val="00FC3F01"/>
    <w:rsid w:val="00FE4FEE"/>
    <w:rsid w:val="00FF379D"/>
    <w:rsid w:val="00FF42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8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62D94"/>
    <w:pPr>
      <w:spacing w:after="0" w:line="240" w:lineRule="auto"/>
    </w:pPr>
  </w:style>
  <w:style w:type="table" w:styleId="TableGrid">
    <w:name w:val="Table Grid"/>
    <w:basedOn w:val="TableNormal"/>
    <w:uiPriority w:val="59"/>
    <w:rsid w:val="00EE1A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B0700"/>
    <w:pPr>
      <w:ind w:left="720"/>
      <w:contextualSpacing/>
    </w:pPr>
  </w:style>
  <w:style w:type="paragraph" w:styleId="Header">
    <w:name w:val="header"/>
    <w:basedOn w:val="Normal"/>
    <w:link w:val="HeaderChar"/>
    <w:uiPriority w:val="99"/>
    <w:unhideWhenUsed/>
    <w:rsid w:val="005A7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3B2"/>
  </w:style>
  <w:style w:type="paragraph" w:styleId="Footer">
    <w:name w:val="footer"/>
    <w:basedOn w:val="Normal"/>
    <w:link w:val="FooterChar"/>
    <w:uiPriority w:val="99"/>
    <w:unhideWhenUsed/>
    <w:rsid w:val="005A7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3B2"/>
  </w:style>
  <w:style w:type="paragraph" w:styleId="BalloonText">
    <w:name w:val="Balloon Text"/>
    <w:basedOn w:val="Normal"/>
    <w:link w:val="BalloonTextChar"/>
    <w:uiPriority w:val="99"/>
    <w:semiHidden/>
    <w:unhideWhenUsed/>
    <w:rsid w:val="005A73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3B2"/>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8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62D94"/>
    <w:pPr>
      <w:spacing w:after="0" w:line="240" w:lineRule="auto"/>
    </w:pPr>
  </w:style>
  <w:style w:type="table" w:styleId="TableGrid">
    <w:name w:val="Table Grid"/>
    <w:basedOn w:val="TableNormal"/>
    <w:uiPriority w:val="59"/>
    <w:rsid w:val="00EE1A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B0700"/>
    <w:pPr>
      <w:ind w:left="720"/>
      <w:contextualSpacing/>
    </w:pPr>
  </w:style>
  <w:style w:type="paragraph" w:styleId="Header">
    <w:name w:val="header"/>
    <w:basedOn w:val="Normal"/>
    <w:link w:val="HeaderChar"/>
    <w:uiPriority w:val="99"/>
    <w:unhideWhenUsed/>
    <w:rsid w:val="005A7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3B2"/>
  </w:style>
  <w:style w:type="paragraph" w:styleId="Footer">
    <w:name w:val="footer"/>
    <w:basedOn w:val="Normal"/>
    <w:link w:val="FooterChar"/>
    <w:uiPriority w:val="99"/>
    <w:unhideWhenUsed/>
    <w:rsid w:val="005A7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3B2"/>
  </w:style>
  <w:style w:type="paragraph" w:styleId="BalloonText">
    <w:name w:val="Balloon Text"/>
    <w:basedOn w:val="Normal"/>
    <w:link w:val="BalloonTextChar"/>
    <w:uiPriority w:val="99"/>
    <w:semiHidden/>
    <w:unhideWhenUsed/>
    <w:rsid w:val="005A73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3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AB4F4-3227-3F4A-9BEB-E90B9276F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1676</Words>
  <Characters>9555</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RDoyle</dc:creator>
  <cp:keywords/>
  <dc:description/>
  <cp:lastModifiedBy>adkmtnclub</cp:lastModifiedBy>
  <cp:revision>2</cp:revision>
  <cp:lastPrinted>2014-01-24T16:25:00Z</cp:lastPrinted>
  <dcterms:created xsi:type="dcterms:W3CDTF">2018-10-19T17:39:00Z</dcterms:created>
  <dcterms:modified xsi:type="dcterms:W3CDTF">2018-10-19T17:39:00Z</dcterms:modified>
</cp:coreProperties>
</file>